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252358403"/>
        <w:docPartObj>
          <w:docPartGallery w:val="Cover Pages"/>
          <w:docPartUnique/>
        </w:docPartObj>
      </w:sdtPr>
      <w:sdtEndPr/>
      <w:sdtContent>
        <w:p w14:paraId="3011C8D2" w14:textId="77777777" w:rsidR="008E248C" w:rsidRDefault="008E248C">
          <w:pPr>
            <w:pStyle w:val="NoSpacing"/>
          </w:pPr>
          <w:r>
            <w:rPr>
              <w:noProof/>
            </w:rPr>
            <mc:AlternateContent>
              <mc:Choice Requires="wpg">
                <w:drawing>
                  <wp:anchor distT="0" distB="0" distL="114300" distR="114300" simplePos="0" relativeHeight="251659264" behindDoc="1" locked="0" layoutInCell="1" allowOverlap="1" wp14:anchorId="3011CA1E" wp14:editId="3011CA1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margin">
                      <wp:align>center</wp:align>
                    </wp:positionV>
                    <wp:extent cx="2133600" cy="9547860"/>
                    <wp:effectExtent l="0" t="0" r="19050" b="7620"/>
                    <wp:wrapNone/>
                    <wp:docPr id="2" name="Group 2"/>
                    <wp:cNvGraphicFramePr/>
                    <a:graphic xmlns:a="http://schemas.openxmlformats.org/drawingml/2006/main">
                      <a:graphicData uri="http://schemas.microsoft.com/office/word/2010/wordprocessingGroup">
                        <wpg:wgp>
                          <wpg:cNvGrpSpPr/>
                          <wpg:grpSpPr>
                            <a:xfrm>
                              <a:off x="0" y="0"/>
                              <a:ext cx="2133600" cy="9547860"/>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391E101" id="Group 2" o:spid="_x0000_s1026" style="position:absolute;margin-left:0;margin-top:0;width:168pt;height:751.8pt;z-index:-251657216;mso-height-percent:950;mso-left-percent:40;mso-position-horizontal-relative:page;mso-position-vertical:center;mso-position-vertical-relative:margin;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ORGC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YgwgAAANoAAAAPAAAAZHJzL2Rvd25yZXYueG1sRI/BasMw&#10;EETvhf6D2EJvjZwWSn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A4jOYgwgAAANoAAAAPAAAA&#10;AAAAAAAAAAAAAAcCAABkcnMvZG93bnJldi54bWxQSwUGAAAAAAMAAwC3AAAA9gIAAAAA&#10;" fillcolor="#242852 [3215]" stroked="f" strokeweight="1.5pt">
                      <v:stroke endcap="round"/>
                    </v:rec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242852 [3215]" strokecolor="#242852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242852 [3215]" strokecolor="#242852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242852 [3215]" strokecolor="#24285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242852 [3215]" strokecolor="#24285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242852 [3215]" strokecolor="#24285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242852 [3215]" strokecolor="#242852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242852 [3215]" strokecolor="#242852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242852 [3215]" strokecolor="#24285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242852 [3215]" strokecolor="#242852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242852 [3215]" strokecolor="#242852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242852 [3215]" strokecolor="#242852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242852 [3215]" strokecolor="#242852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242852 [3215]" strokecolor="#242852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242852 [3215]" strokecolor="#242852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242852 [3215]" strokecolor="#242852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242852 [3215]" strokecolor="#24285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242852 [3215]" strokecolor="#242852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242852 [3215]" strokecolor="#242852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242852 [3215]" strokecolor="#24285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242852 [3215]" strokecolor="#242852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242852 [3215]" strokecolor="#242852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242852 [3215]" strokecolor="#242852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242852 [3215]" strokecolor="#242852 [3215]"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p>
        <w:p w14:paraId="3011C8D3" w14:textId="77777777" w:rsidR="008E248C" w:rsidRPr="00DD3690" w:rsidRDefault="003A7D70">
          <w:r>
            <w:rPr>
              <w:noProof/>
            </w:rPr>
            <mc:AlternateContent>
              <mc:Choice Requires="wps">
                <w:drawing>
                  <wp:anchor distT="0" distB="0" distL="114300" distR="114300" simplePos="0" relativeHeight="251660288" behindDoc="0" locked="0" layoutInCell="1" allowOverlap="1" wp14:anchorId="3011CA20" wp14:editId="3011CA21">
                    <wp:simplePos x="0" y="0"/>
                    <wp:positionH relativeFrom="page">
                      <wp:posOffset>1013460</wp:posOffset>
                    </wp:positionH>
                    <wp:positionV relativeFrom="page">
                      <wp:posOffset>1645920</wp:posOffset>
                    </wp:positionV>
                    <wp:extent cx="6377940" cy="18821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6377940" cy="188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1CA32" w14:textId="77777777" w:rsidR="00D61230" w:rsidRPr="003A7D70" w:rsidRDefault="00B62AFC" w:rsidP="003B5EC6">
                                <w:pPr>
                                  <w:pStyle w:val="NoSpacing"/>
                                  <w:jc w:val="center"/>
                                  <w:rPr>
                                    <w:rFonts w:asciiTheme="majorHAnsi" w:eastAsiaTheme="majorEastAsia" w:hAnsiTheme="majorHAnsi" w:cstheme="majorBidi"/>
                                    <w:b/>
                                    <w:color w:val="002060"/>
                                    <w:sz w:val="72"/>
                                  </w:rPr>
                                </w:pPr>
                                <w:sdt>
                                  <w:sdtPr>
                                    <w:rPr>
                                      <w:rFonts w:asciiTheme="majorHAnsi" w:eastAsiaTheme="majorEastAsia" w:hAnsiTheme="majorHAnsi" w:cstheme="majorBidi"/>
                                      <w:b/>
                                      <w:color w:val="002060"/>
                                      <w:sz w:val="72"/>
                                      <w:szCs w:val="72"/>
                                    </w:rPr>
                                    <w:alias w:val="Title"/>
                                    <w:tag w:val=""/>
                                    <w:id w:val="905106398"/>
                                    <w:dataBinding w:prefixMappings="xmlns:ns0='http://purl.org/dc/elements/1.1/' xmlns:ns1='http://schemas.openxmlformats.org/package/2006/metadata/core-properties' " w:xpath="/ns1:coreProperties[1]/ns0:title[1]" w:storeItemID="{6C3C8BC8-F283-45AE-878A-BAB7291924A1}"/>
                                    <w:text/>
                                  </w:sdtPr>
                                  <w:sdtEndPr/>
                                  <w:sdtContent>
                                    <w:r w:rsidR="00D61230">
                                      <w:rPr>
                                        <w:rFonts w:asciiTheme="majorHAnsi" w:eastAsiaTheme="majorEastAsia" w:hAnsiTheme="majorHAnsi" w:cstheme="majorBidi"/>
                                        <w:b/>
                                        <w:color w:val="002060"/>
                                        <w:sz w:val="72"/>
                                        <w:szCs w:val="72"/>
                                      </w:rPr>
                                      <w:t>2016 Global Presidential Primary Team Report</w:t>
                                    </w:r>
                                  </w:sdtContent>
                                </w:sdt>
                              </w:p>
                              <w:p w14:paraId="3011CA33" w14:textId="77777777" w:rsidR="00D61230" w:rsidRDefault="00B62AFC" w:rsidP="003B5EC6">
                                <w:pPr>
                                  <w:spacing w:before="120"/>
                                  <w:jc w:val="center"/>
                                  <w:rPr>
                                    <w:color w:val="404040" w:themeColor="text1" w:themeTint="BF"/>
                                    <w:sz w:val="36"/>
                                    <w:szCs w:val="36"/>
                                  </w:rPr>
                                </w:pPr>
                                <w:sdt>
                                  <w:sdtPr>
                                    <w:rPr>
                                      <w:color w:val="404040" w:themeColor="text1" w:themeTint="BF"/>
                                      <w:sz w:val="36"/>
                                      <w:szCs w:val="36"/>
                                    </w:rPr>
                                    <w:alias w:val="Subtitle"/>
                                    <w:tag w:val=""/>
                                    <w:id w:val="1442567332"/>
                                    <w:dataBinding w:prefixMappings="xmlns:ns0='http://purl.org/dc/elements/1.1/' xmlns:ns1='http://schemas.openxmlformats.org/package/2006/metadata/core-properties' " w:xpath="/ns1:coreProperties[1]/ns0:subject[1]" w:storeItemID="{6C3C8BC8-F283-45AE-878A-BAB7291924A1}"/>
                                    <w:text/>
                                  </w:sdtPr>
                                  <w:sdtEndPr/>
                                  <w:sdtContent>
                                    <w:r w:rsidR="00D61230">
                                      <w:rPr>
                                        <w:color w:val="404040" w:themeColor="text1" w:themeTint="BF"/>
                                        <w:sz w:val="36"/>
                                        <w:szCs w:val="36"/>
                                      </w:rPr>
                                      <w:t>May 2016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11CA20" id="_x0000_t202" coordsize="21600,21600" o:spt="202" path="m,l,21600r21600,l21600,xe">
                    <v:stroke joinstyle="miter"/>
                    <v:path gradientshapeok="t" o:connecttype="rect"/>
                  </v:shapetype>
                  <v:shape id="Text Box 1" o:spid="_x0000_s1026" type="#_x0000_t202" style="position:absolute;margin-left:79.8pt;margin-top:129.6pt;width:502.2pt;height:14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" filled="f" stroked="f" strokeweight=".5pt">
                    <v:textbox inset="0,0,0,0">
                      <w:txbxContent>
                        <w:p w14:paraId="3011CA32" w14:textId="77777777" w:rsidR="00D61230" w:rsidRPr="003A7D70" w:rsidRDefault="00B62AFC" w:rsidP="003B5EC6">
                          <w:pPr>
                            <w:pStyle w:val="NoSpacing"/>
                            <w:jc w:val="center"/>
                            <w:rPr>
                              <w:rFonts w:asciiTheme="majorHAnsi" w:eastAsiaTheme="majorEastAsia" w:hAnsiTheme="majorHAnsi" w:cstheme="majorBidi"/>
                              <w:b/>
                              <w:color w:val="002060"/>
                              <w:sz w:val="72"/>
                            </w:rPr>
                          </w:pPr>
                          <w:sdt>
                            <w:sdtPr>
                              <w:rPr>
                                <w:rFonts w:asciiTheme="majorHAnsi" w:eastAsiaTheme="majorEastAsia" w:hAnsiTheme="majorHAnsi" w:cstheme="majorBidi"/>
                                <w:b/>
                                <w:color w:val="002060"/>
                                <w:sz w:val="72"/>
                                <w:szCs w:val="72"/>
                              </w:rPr>
                              <w:alias w:val="Title"/>
                              <w:tag w:val=""/>
                              <w:id w:val="905106398"/>
                              <w:dataBinding w:prefixMappings="xmlns:ns0='http://purl.org/dc/elements/1.1/' xmlns:ns1='http://schemas.openxmlformats.org/package/2006/metadata/core-properties' " w:xpath="/ns1:coreProperties[1]/ns0:title[1]" w:storeItemID="{6C3C8BC8-F283-45AE-878A-BAB7291924A1}"/>
                              <w:text/>
                            </w:sdtPr>
                            <w:sdtEndPr/>
                            <w:sdtContent>
                              <w:r w:rsidR="00D61230">
                                <w:rPr>
                                  <w:rFonts w:asciiTheme="majorHAnsi" w:eastAsiaTheme="majorEastAsia" w:hAnsiTheme="majorHAnsi" w:cstheme="majorBidi"/>
                                  <w:b/>
                                  <w:color w:val="002060"/>
                                  <w:sz w:val="72"/>
                                  <w:szCs w:val="72"/>
                                </w:rPr>
                                <w:t>2016 Global Presidential Primary Team Report</w:t>
                              </w:r>
                            </w:sdtContent>
                          </w:sdt>
                        </w:p>
                        <w:p w14:paraId="3011CA33" w14:textId="77777777" w:rsidR="00D61230" w:rsidRDefault="00B62AFC" w:rsidP="003B5EC6">
                          <w:pPr>
                            <w:spacing w:before="120"/>
                            <w:jc w:val="center"/>
                            <w:rPr>
                              <w:color w:val="404040" w:themeColor="text1" w:themeTint="BF"/>
                              <w:sz w:val="36"/>
                              <w:szCs w:val="36"/>
                            </w:rPr>
                          </w:pPr>
                          <w:sdt>
                            <w:sdtPr>
                              <w:rPr>
                                <w:color w:val="404040" w:themeColor="text1" w:themeTint="BF"/>
                                <w:sz w:val="36"/>
                                <w:szCs w:val="36"/>
                              </w:rPr>
                              <w:alias w:val="Subtitle"/>
                              <w:tag w:val=""/>
                              <w:id w:val="1442567332"/>
                              <w:dataBinding w:prefixMappings="xmlns:ns0='http://purl.org/dc/elements/1.1/' xmlns:ns1='http://schemas.openxmlformats.org/package/2006/metadata/core-properties' " w:xpath="/ns1:coreProperties[1]/ns0:subject[1]" w:storeItemID="{6C3C8BC8-F283-45AE-878A-BAB7291924A1}"/>
                              <w:text/>
                            </w:sdtPr>
                            <w:sdtEndPr/>
                            <w:sdtContent>
                              <w:r w:rsidR="00D61230">
                                <w:rPr>
                                  <w:color w:val="404040" w:themeColor="text1" w:themeTint="BF"/>
                                  <w:sz w:val="36"/>
                                  <w:szCs w:val="36"/>
                                </w:rPr>
                                <w:t>May 2016</w:t>
                              </w:r>
                            </w:sdtContent>
                          </w:sdt>
                        </w:p>
                      </w:txbxContent>
                    </v:textbox>
                    <w10:wrap anchorx="page" anchory="page"/>
                  </v:shape>
                </w:pict>
              </mc:Fallback>
            </mc:AlternateContent>
          </w:r>
          <w:r w:rsidR="00932840" w:rsidRPr="00932840">
            <w:t xml:space="preserve"> </w:t>
          </w:r>
          <w:r w:rsidR="003B5EC6">
            <w:rPr>
              <w:noProof/>
            </w:rPr>
            <mc:AlternateContent>
              <mc:Choice Requires="wps">
                <w:drawing>
                  <wp:anchor distT="0" distB="0" distL="114300" distR="114300" simplePos="0" relativeHeight="251661312" behindDoc="0" locked="0" layoutInCell="1" allowOverlap="1" wp14:anchorId="3011CA22" wp14:editId="3011CA23">
                    <wp:simplePos x="0" y="0"/>
                    <wp:positionH relativeFrom="page">
                      <wp:posOffset>3165475</wp:posOffset>
                    </wp:positionH>
                    <wp:positionV relativeFrom="page">
                      <wp:posOffset>7807325</wp:posOffset>
                    </wp:positionV>
                    <wp:extent cx="3657600" cy="365760"/>
                    <wp:effectExtent l="0" t="0" r="7620" b="1905"/>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1CA34" w14:textId="77777777" w:rsidR="00D61230" w:rsidRPr="003A7D70" w:rsidRDefault="00D61230" w:rsidP="003A7D70">
                                <w:pPr>
                                  <w:pStyle w:val="NoSpacing"/>
                                  <w:jc w:val="center"/>
                                  <w:rPr>
                                    <w:color w:val="002060"/>
                                    <w:sz w:val="26"/>
                                    <w:szCs w:val="26"/>
                                  </w:rPr>
                                </w:pPr>
                                <w:r w:rsidRPr="003A7D70">
                                  <w:rPr>
                                    <w:color w:val="002060"/>
                                    <w:sz w:val="26"/>
                                    <w:szCs w:val="26"/>
                                  </w:rPr>
                                  <w:t>Prepared by 2016 GPP Team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011CA22" id="Text Box 32" o:spid="_x0000_s1027" type="#_x0000_t202" style="position:absolute;margin-left:249.25pt;margin-top:614.7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" filled="f" stroked="f" strokeweight=".5pt">
                    <v:textbox style="mso-fit-shape-to-text:t" inset="0,0,0,0">
                      <w:txbxContent>
                        <w:p w14:paraId="3011CA34" w14:textId="77777777" w:rsidR="00D61230" w:rsidRPr="003A7D70" w:rsidRDefault="00D61230" w:rsidP="003A7D70">
                          <w:pPr>
                            <w:pStyle w:val="NoSpacing"/>
                            <w:jc w:val="center"/>
                            <w:rPr>
                              <w:color w:val="002060"/>
                              <w:sz w:val="26"/>
                              <w:szCs w:val="26"/>
                            </w:rPr>
                          </w:pPr>
                          <w:r w:rsidRPr="003A7D70">
                            <w:rPr>
                              <w:color w:val="002060"/>
                              <w:sz w:val="26"/>
                              <w:szCs w:val="26"/>
                            </w:rPr>
                            <w:t>Prepared by 2016 GPP Team</w:t>
                          </w:r>
                        </w:p>
                      </w:txbxContent>
                    </v:textbox>
                    <w10:wrap anchorx="page" anchory="page"/>
                  </v:shape>
                </w:pict>
              </mc:Fallback>
            </mc:AlternateContent>
          </w:r>
          <w:r w:rsidR="008E248C">
            <w:br w:type="page"/>
          </w:r>
        </w:p>
      </w:sdtContent>
    </w:sdt>
    <w:sdt>
      <w:sdtPr>
        <w:rPr>
          <w:rFonts w:asciiTheme="minorHAnsi" w:eastAsiaTheme="minorHAnsi" w:hAnsiTheme="minorHAnsi" w:cstheme="minorBidi"/>
          <w:color w:val="auto"/>
          <w:sz w:val="22"/>
          <w:szCs w:val="22"/>
        </w:rPr>
        <w:id w:val="686718295"/>
        <w:docPartObj>
          <w:docPartGallery w:val="Table of Contents"/>
          <w:docPartUnique/>
        </w:docPartObj>
      </w:sdtPr>
      <w:sdtEndPr>
        <w:rPr>
          <w:b/>
          <w:bCs/>
          <w:noProof/>
        </w:rPr>
      </w:sdtEndPr>
      <w:sdtContent>
        <w:p w14:paraId="3011C8D4" w14:textId="77777777" w:rsidR="00047721" w:rsidRDefault="00047721" w:rsidP="00047721">
          <w:pPr>
            <w:pStyle w:val="TOCHeading"/>
            <w:tabs>
              <w:tab w:val="left" w:pos="2964"/>
            </w:tabs>
          </w:pPr>
          <w:r>
            <w:t>Table of Contents</w:t>
          </w:r>
          <w:r>
            <w:tab/>
          </w:r>
        </w:p>
        <w:p w14:paraId="0D196F6C" w14:textId="1A1385F8" w:rsidR="00B62AFC" w:rsidRDefault="00047721">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B62AFC" w:rsidRPr="00281DB9">
            <w:rPr>
              <w:rStyle w:val="Hyperlink"/>
              <w:noProof/>
            </w:rPr>
            <w:fldChar w:fldCharType="begin"/>
          </w:r>
          <w:r w:rsidR="00B62AFC" w:rsidRPr="00281DB9">
            <w:rPr>
              <w:rStyle w:val="Hyperlink"/>
              <w:noProof/>
            </w:rPr>
            <w:instrText xml:space="preserve"> </w:instrText>
          </w:r>
          <w:r w:rsidR="00B62AFC">
            <w:rPr>
              <w:noProof/>
            </w:rPr>
            <w:instrText>HYPERLINK \l "_Toc459451120"</w:instrText>
          </w:r>
          <w:r w:rsidR="00B62AFC" w:rsidRPr="00281DB9">
            <w:rPr>
              <w:rStyle w:val="Hyperlink"/>
              <w:noProof/>
            </w:rPr>
            <w:instrText xml:space="preserve"> </w:instrText>
          </w:r>
          <w:r w:rsidR="00B62AFC" w:rsidRPr="00281DB9">
            <w:rPr>
              <w:rStyle w:val="Hyperlink"/>
              <w:noProof/>
            </w:rPr>
          </w:r>
          <w:r w:rsidR="00B62AFC" w:rsidRPr="00281DB9">
            <w:rPr>
              <w:rStyle w:val="Hyperlink"/>
              <w:noProof/>
            </w:rPr>
            <w:fldChar w:fldCharType="separate"/>
          </w:r>
          <w:r w:rsidR="00B62AFC" w:rsidRPr="00281DB9">
            <w:rPr>
              <w:rStyle w:val="Hyperlink"/>
              <w:noProof/>
            </w:rPr>
            <w:t>Overview</w:t>
          </w:r>
          <w:r w:rsidR="00B62AFC">
            <w:rPr>
              <w:noProof/>
              <w:webHidden/>
            </w:rPr>
            <w:tab/>
          </w:r>
          <w:r w:rsidR="00B62AFC">
            <w:rPr>
              <w:noProof/>
              <w:webHidden/>
            </w:rPr>
            <w:fldChar w:fldCharType="begin"/>
          </w:r>
          <w:r w:rsidR="00B62AFC">
            <w:rPr>
              <w:noProof/>
              <w:webHidden/>
            </w:rPr>
            <w:instrText xml:space="preserve"> PAGEREF _Toc459451120 \h </w:instrText>
          </w:r>
          <w:r w:rsidR="00B62AFC">
            <w:rPr>
              <w:noProof/>
              <w:webHidden/>
            </w:rPr>
          </w:r>
          <w:r w:rsidR="00B62AFC">
            <w:rPr>
              <w:noProof/>
              <w:webHidden/>
            </w:rPr>
            <w:fldChar w:fldCharType="separate"/>
          </w:r>
          <w:r w:rsidR="00B62AFC">
            <w:rPr>
              <w:noProof/>
              <w:webHidden/>
            </w:rPr>
            <w:t>3</w:t>
          </w:r>
          <w:r w:rsidR="00B62AFC">
            <w:rPr>
              <w:noProof/>
              <w:webHidden/>
            </w:rPr>
            <w:fldChar w:fldCharType="end"/>
          </w:r>
          <w:r w:rsidR="00B62AFC" w:rsidRPr="00281DB9">
            <w:rPr>
              <w:rStyle w:val="Hyperlink"/>
              <w:noProof/>
            </w:rPr>
            <w:fldChar w:fldCharType="end"/>
          </w:r>
        </w:p>
        <w:p w14:paraId="23D437F6" w14:textId="597868D3" w:rsidR="00B62AFC" w:rsidRDefault="00B62AFC">
          <w:pPr>
            <w:pStyle w:val="TOC2"/>
            <w:tabs>
              <w:tab w:val="right" w:leader="dot" w:pos="9350"/>
            </w:tabs>
            <w:rPr>
              <w:rFonts w:eastAsiaTheme="minorEastAsia"/>
              <w:noProof/>
            </w:rPr>
          </w:pPr>
          <w:hyperlink w:anchor="_Toc459451121" w:history="1">
            <w:r w:rsidRPr="00281DB9">
              <w:rPr>
                <w:rStyle w:val="Hyperlink"/>
                <w:noProof/>
              </w:rPr>
              <w:t>Objective</w:t>
            </w:r>
            <w:r>
              <w:rPr>
                <w:noProof/>
                <w:webHidden/>
              </w:rPr>
              <w:tab/>
            </w:r>
            <w:r>
              <w:rPr>
                <w:noProof/>
                <w:webHidden/>
              </w:rPr>
              <w:fldChar w:fldCharType="begin"/>
            </w:r>
            <w:r>
              <w:rPr>
                <w:noProof/>
                <w:webHidden/>
              </w:rPr>
              <w:instrText xml:space="preserve"> PAGEREF _Toc459451121 \h </w:instrText>
            </w:r>
            <w:r>
              <w:rPr>
                <w:noProof/>
                <w:webHidden/>
              </w:rPr>
            </w:r>
            <w:r>
              <w:rPr>
                <w:noProof/>
                <w:webHidden/>
              </w:rPr>
              <w:fldChar w:fldCharType="separate"/>
            </w:r>
            <w:r>
              <w:rPr>
                <w:noProof/>
                <w:webHidden/>
              </w:rPr>
              <w:t>3</w:t>
            </w:r>
            <w:r>
              <w:rPr>
                <w:noProof/>
                <w:webHidden/>
              </w:rPr>
              <w:fldChar w:fldCharType="end"/>
            </w:r>
          </w:hyperlink>
        </w:p>
        <w:p w14:paraId="1F7394E9" w14:textId="4B5101BF" w:rsidR="00B62AFC" w:rsidRDefault="00B62AFC">
          <w:pPr>
            <w:pStyle w:val="TOC2"/>
            <w:tabs>
              <w:tab w:val="right" w:leader="dot" w:pos="9350"/>
            </w:tabs>
            <w:rPr>
              <w:rFonts w:eastAsiaTheme="minorEastAsia"/>
              <w:noProof/>
            </w:rPr>
          </w:pPr>
          <w:hyperlink w:anchor="_Toc459451122" w:history="1">
            <w:r w:rsidRPr="00281DB9">
              <w:rPr>
                <w:rStyle w:val="Hyperlink"/>
                <w:noProof/>
              </w:rPr>
              <w:t>Special Note</w:t>
            </w:r>
            <w:r>
              <w:rPr>
                <w:noProof/>
                <w:webHidden/>
              </w:rPr>
              <w:tab/>
            </w:r>
            <w:r>
              <w:rPr>
                <w:noProof/>
                <w:webHidden/>
              </w:rPr>
              <w:fldChar w:fldCharType="begin"/>
            </w:r>
            <w:r>
              <w:rPr>
                <w:noProof/>
                <w:webHidden/>
              </w:rPr>
              <w:instrText xml:space="preserve"> PAGEREF _Toc459451122 \h </w:instrText>
            </w:r>
            <w:r>
              <w:rPr>
                <w:noProof/>
                <w:webHidden/>
              </w:rPr>
            </w:r>
            <w:r>
              <w:rPr>
                <w:noProof/>
                <w:webHidden/>
              </w:rPr>
              <w:fldChar w:fldCharType="separate"/>
            </w:r>
            <w:r>
              <w:rPr>
                <w:noProof/>
                <w:webHidden/>
              </w:rPr>
              <w:t>3</w:t>
            </w:r>
            <w:r>
              <w:rPr>
                <w:noProof/>
                <w:webHidden/>
              </w:rPr>
              <w:fldChar w:fldCharType="end"/>
            </w:r>
          </w:hyperlink>
        </w:p>
        <w:p w14:paraId="30247F7E" w14:textId="6312BF18" w:rsidR="00B62AFC" w:rsidRDefault="00B62AFC">
          <w:pPr>
            <w:pStyle w:val="TOC2"/>
            <w:tabs>
              <w:tab w:val="right" w:leader="dot" w:pos="9350"/>
            </w:tabs>
            <w:rPr>
              <w:rFonts w:eastAsiaTheme="minorEastAsia"/>
              <w:noProof/>
            </w:rPr>
          </w:pPr>
          <w:hyperlink w:anchor="_Toc459451123" w:history="1">
            <w:r w:rsidRPr="00281DB9">
              <w:rPr>
                <w:rStyle w:val="Hyperlink"/>
                <w:noProof/>
              </w:rPr>
              <w:t>Out of Scope</w:t>
            </w:r>
            <w:r>
              <w:rPr>
                <w:noProof/>
                <w:webHidden/>
              </w:rPr>
              <w:tab/>
            </w:r>
            <w:r>
              <w:rPr>
                <w:noProof/>
                <w:webHidden/>
              </w:rPr>
              <w:fldChar w:fldCharType="begin"/>
            </w:r>
            <w:r>
              <w:rPr>
                <w:noProof/>
                <w:webHidden/>
              </w:rPr>
              <w:instrText xml:space="preserve"> PAGEREF _Toc459451123 \h </w:instrText>
            </w:r>
            <w:r>
              <w:rPr>
                <w:noProof/>
                <w:webHidden/>
              </w:rPr>
            </w:r>
            <w:r>
              <w:rPr>
                <w:noProof/>
                <w:webHidden/>
              </w:rPr>
              <w:fldChar w:fldCharType="separate"/>
            </w:r>
            <w:r>
              <w:rPr>
                <w:noProof/>
                <w:webHidden/>
              </w:rPr>
              <w:t>3</w:t>
            </w:r>
            <w:r>
              <w:rPr>
                <w:noProof/>
                <w:webHidden/>
              </w:rPr>
              <w:fldChar w:fldCharType="end"/>
            </w:r>
          </w:hyperlink>
        </w:p>
        <w:p w14:paraId="033BDE3E" w14:textId="14480D8C" w:rsidR="00B62AFC" w:rsidRDefault="00B62AFC">
          <w:pPr>
            <w:pStyle w:val="TOC1"/>
            <w:tabs>
              <w:tab w:val="right" w:leader="dot" w:pos="9350"/>
            </w:tabs>
            <w:rPr>
              <w:rFonts w:eastAsiaTheme="minorEastAsia"/>
              <w:noProof/>
            </w:rPr>
          </w:pPr>
          <w:hyperlink w:anchor="_Toc459451124" w:history="1">
            <w:r w:rsidRPr="00281DB9">
              <w:rPr>
                <w:rStyle w:val="Hyperlink"/>
                <w:noProof/>
              </w:rPr>
              <w:t>Team Formation</w:t>
            </w:r>
            <w:r>
              <w:rPr>
                <w:noProof/>
                <w:webHidden/>
              </w:rPr>
              <w:tab/>
            </w:r>
            <w:r>
              <w:rPr>
                <w:noProof/>
                <w:webHidden/>
              </w:rPr>
              <w:fldChar w:fldCharType="begin"/>
            </w:r>
            <w:r>
              <w:rPr>
                <w:noProof/>
                <w:webHidden/>
              </w:rPr>
              <w:instrText xml:space="preserve"> PAGEREF _Toc459451124 \h </w:instrText>
            </w:r>
            <w:r>
              <w:rPr>
                <w:noProof/>
                <w:webHidden/>
              </w:rPr>
            </w:r>
            <w:r>
              <w:rPr>
                <w:noProof/>
                <w:webHidden/>
              </w:rPr>
              <w:fldChar w:fldCharType="separate"/>
            </w:r>
            <w:r>
              <w:rPr>
                <w:noProof/>
                <w:webHidden/>
              </w:rPr>
              <w:t>4</w:t>
            </w:r>
            <w:r>
              <w:rPr>
                <w:noProof/>
                <w:webHidden/>
              </w:rPr>
              <w:fldChar w:fldCharType="end"/>
            </w:r>
          </w:hyperlink>
        </w:p>
        <w:p w14:paraId="2AC99F5B" w14:textId="215F18F3" w:rsidR="00B62AFC" w:rsidRDefault="00B62AFC">
          <w:pPr>
            <w:pStyle w:val="TOC2"/>
            <w:tabs>
              <w:tab w:val="right" w:leader="dot" w:pos="9350"/>
            </w:tabs>
            <w:rPr>
              <w:rFonts w:eastAsiaTheme="minorEastAsia"/>
              <w:noProof/>
            </w:rPr>
          </w:pPr>
          <w:hyperlink w:anchor="_Toc459451125" w:history="1">
            <w:r w:rsidRPr="00281DB9">
              <w:rPr>
                <w:rStyle w:val="Hyperlink"/>
                <w:noProof/>
              </w:rPr>
              <w:t>Overall</w:t>
            </w:r>
            <w:r>
              <w:rPr>
                <w:noProof/>
                <w:webHidden/>
              </w:rPr>
              <w:tab/>
            </w:r>
            <w:r>
              <w:rPr>
                <w:noProof/>
                <w:webHidden/>
              </w:rPr>
              <w:fldChar w:fldCharType="begin"/>
            </w:r>
            <w:r>
              <w:rPr>
                <w:noProof/>
                <w:webHidden/>
              </w:rPr>
              <w:instrText xml:space="preserve"> PAGEREF _Toc459451125 \h </w:instrText>
            </w:r>
            <w:r>
              <w:rPr>
                <w:noProof/>
                <w:webHidden/>
              </w:rPr>
            </w:r>
            <w:r>
              <w:rPr>
                <w:noProof/>
                <w:webHidden/>
              </w:rPr>
              <w:fldChar w:fldCharType="separate"/>
            </w:r>
            <w:r>
              <w:rPr>
                <w:noProof/>
                <w:webHidden/>
              </w:rPr>
              <w:t>4</w:t>
            </w:r>
            <w:r>
              <w:rPr>
                <w:noProof/>
                <w:webHidden/>
              </w:rPr>
              <w:fldChar w:fldCharType="end"/>
            </w:r>
          </w:hyperlink>
        </w:p>
        <w:p w14:paraId="13F32DB2" w14:textId="76F3B529" w:rsidR="00B62AFC" w:rsidRDefault="00B62AFC">
          <w:pPr>
            <w:pStyle w:val="TOC2"/>
            <w:tabs>
              <w:tab w:val="right" w:leader="dot" w:pos="9350"/>
            </w:tabs>
            <w:rPr>
              <w:rFonts w:eastAsiaTheme="minorEastAsia"/>
              <w:noProof/>
            </w:rPr>
          </w:pPr>
          <w:hyperlink w:anchor="_Toc459451126" w:history="1">
            <w:r w:rsidRPr="00281DB9">
              <w:rPr>
                <w:rStyle w:val="Hyperlink"/>
                <w:noProof/>
              </w:rPr>
              <w:t>Team Members</w:t>
            </w:r>
            <w:r>
              <w:rPr>
                <w:noProof/>
                <w:webHidden/>
              </w:rPr>
              <w:tab/>
            </w:r>
            <w:r>
              <w:rPr>
                <w:noProof/>
                <w:webHidden/>
              </w:rPr>
              <w:fldChar w:fldCharType="begin"/>
            </w:r>
            <w:r>
              <w:rPr>
                <w:noProof/>
                <w:webHidden/>
              </w:rPr>
              <w:instrText xml:space="preserve"> PAGEREF _Toc459451126 \h </w:instrText>
            </w:r>
            <w:r>
              <w:rPr>
                <w:noProof/>
                <w:webHidden/>
              </w:rPr>
            </w:r>
            <w:r>
              <w:rPr>
                <w:noProof/>
                <w:webHidden/>
              </w:rPr>
              <w:fldChar w:fldCharType="separate"/>
            </w:r>
            <w:r>
              <w:rPr>
                <w:noProof/>
                <w:webHidden/>
              </w:rPr>
              <w:t>4</w:t>
            </w:r>
            <w:r>
              <w:rPr>
                <w:noProof/>
                <w:webHidden/>
              </w:rPr>
              <w:fldChar w:fldCharType="end"/>
            </w:r>
          </w:hyperlink>
        </w:p>
        <w:p w14:paraId="732CC2A7" w14:textId="01883D95" w:rsidR="00B62AFC" w:rsidRDefault="00B62AFC">
          <w:pPr>
            <w:pStyle w:val="TOC1"/>
            <w:tabs>
              <w:tab w:val="right" w:leader="dot" w:pos="9350"/>
            </w:tabs>
            <w:rPr>
              <w:rFonts w:eastAsiaTheme="minorEastAsia"/>
              <w:noProof/>
            </w:rPr>
          </w:pPr>
          <w:hyperlink w:anchor="_Toc459451127" w:history="1">
            <w:r w:rsidRPr="00281DB9">
              <w:rPr>
                <w:rStyle w:val="Hyperlink"/>
                <w:noProof/>
              </w:rPr>
              <w:t>GPP Team Activities</w:t>
            </w:r>
            <w:r>
              <w:rPr>
                <w:noProof/>
                <w:webHidden/>
              </w:rPr>
              <w:tab/>
            </w:r>
            <w:r>
              <w:rPr>
                <w:noProof/>
                <w:webHidden/>
              </w:rPr>
              <w:fldChar w:fldCharType="begin"/>
            </w:r>
            <w:r>
              <w:rPr>
                <w:noProof/>
                <w:webHidden/>
              </w:rPr>
              <w:instrText xml:space="preserve"> PAGEREF _Toc459451127 \h </w:instrText>
            </w:r>
            <w:r>
              <w:rPr>
                <w:noProof/>
                <w:webHidden/>
              </w:rPr>
            </w:r>
            <w:r>
              <w:rPr>
                <w:noProof/>
                <w:webHidden/>
              </w:rPr>
              <w:fldChar w:fldCharType="separate"/>
            </w:r>
            <w:r>
              <w:rPr>
                <w:noProof/>
                <w:webHidden/>
              </w:rPr>
              <w:t>5</w:t>
            </w:r>
            <w:r>
              <w:rPr>
                <w:noProof/>
                <w:webHidden/>
              </w:rPr>
              <w:fldChar w:fldCharType="end"/>
            </w:r>
          </w:hyperlink>
        </w:p>
        <w:p w14:paraId="17347B54" w14:textId="28B69396" w:rsidR="00B62AFC" w:rsidRDefault="00B62AFC">
          <w:pPr>
            <w:pStyle w:val="TOC2"/>
            <w:tabs>
              <w:tab w:val="right" w:leader="dot" w:pos="9350"/>
            </w:tabs>
            <w:rPr>
              <w:rFonts w:eastAsiaTheme="minorEastAsia"/>
              <w:noProof/>
            </w:rPr>
          </w:pPr>
          <w:hyperlink w:anchor="_Toc459451128" w:history="1">
            <w:r w:rsidRPr="00281DB9">
              <w:rPr>
                <w:rStyle w:val="Hyperlink"/>
                <w:noProof/>
              </w:rPr>
              <w:t>Overall</w:t>
            </w:r>
            <w:r>
              <w:rPr>
                <w:noProof/>
                <w:webHidden/>
              </w:rPr>
              <w:tab/>
            </w:r>
            <w:r>
              <w:rPr>
                <w:noProof/>
                <w:webHidden/>
              </w:rPr>
              <w:fldChar w:fldCharType="begin"/>
            </w:r>
            <w:r>
              <w:rPr>
                <w:noProof/>
                <w:webHidden/>
              </w:rPr>
              <w:instrText xml:space="preserve"> PAGEREF _Toc459451128 \h </w:instrText>
            </w:r>
            <w:r>
              <w:rPr>
                <w:noProof/>
                <w:webHidden/>
              </w:rPr>
            </w:r>
            <w:r>
              <w:rPr>
                <w:noProof/>
                <w:webHidden/>
              </w:rPr>
              <w:fldChar w:fldCharType="separate"/>
            </w:r>
            <w:r>
              <w:rPr>
                <w:noProof/>
                <w:webHidden/>
              </w:rPr>
              <w:t>5</w:t>
            </w:r>
            <w:r>
              <w:rPr>
                <w:noProof/>
                <w:webHidden/>
              </w:rPr>
              <w:fldChar w:fldCharType="end"/>
            </w:r>
          </w:hyperlink>
        </w:p>
        <w:p w14:paraId="536C0654" w14:textId="5244A359" w:rsidR="00B62AFC" w:rsidRDefault="00B62AFC">
          <w:pPr>
            <w:pStyle w:val="TOC2"/>
            <w:tabs>
              <w:tab w:val="right" w:leader="dot" w:pos="9350"/>
            </w:tabs>
            <w:rPr>
              <w:rFonts w:eastAsiaTheme="minorEastAsia"/>
              <w:noProof/>
            </w:rPr>
          </w:pPr>
          <w:hyperlink w:anchor="_Toc459451129" w:history="1">
            <w:r w:rsidRPr="00281DB9">
              <w:rPr>
                <w:rStyle w:val="Hyperlink"/>
                <w:noProof/>
              </w:rPr>
              <w:t>Timeline</w:t>
            </w:r>
            <w:r>
              <w:rPr>
                <w:noProof/>
                <w:webHidden/>
              </w:rPr>
              <w:tab/>
            </w:r>
            <w:r>
              <w:rPr>
                <w:noProof/>
                <w:webHidden/>
              </w:rPr>
              <w:fldChar w:fldCharType="begin"/>
            </w:r>
            <w:r>
              <w:rPr>
                <w:noProof/>
                <w:webHidden/>
              </w:rPr>
              <w:instrText xml:space="preserve"> PAGEREF _Toc459451129 \h </w:instrText>
            </w:r>
            <w:r>
              <w:rPr>
                <w:noProof/>
                <w:webHidden/>
              </w:rPr>
            </w:r>
            <w:r>
              <w:rPr>
                <w:noProof/>
                <w:webHidden/>
              </w:rPr>
              <w:fldChar w:fldCharType="separate"/>
            </w:r>
            <w:r>
              <w:rPr>
                <w:noProof/>
                <w:webHidden/>
              </w:rPr>
              <w:t>5</w:t>
            </w:r>
            <w:r>
              <w:rPr>
                <w:noProof/>
                <w:webHidden/>
              </w:rPr>
              <w:fldChar w:fldCharType="end"/>
            </w:r>
          </w:hyperlink>
        </w:p>
        <w:p w14:paraId="723BA2EC" w14:textId="22D1D0EE" w:rsidR="00B62AFC" w:rsidRDefault="00B62AFC">
          <w:pPr>
            <w:pStyle w:val="TOC2"/>
            <w:tabs>
              <w:tab w:val="right" w:leader="dot" w:pos="9350"/>
            </w:tabs>
            <w:rPr>
              <w:rFonts w:eastAsiaTheme="minorEastAsia"/>
              <w:noProof/>
            </w:rPr>
          </w:pPr>
          <w:hyperlink w:anchor="_Toc459451130" w:history="1">
            <w:r w:rsidRPr="00281DB9">
              <w:rPr>
                <w:rStyle w:val="Hyperlink"/>
                <w:noProof/>
              </w:rPr>
              <w:t>GPP Team Meetings</w:t>
            </w:r>
            <w:r>
              <w:rPr>
                <w:noProof/>
                <w:webHidden/>
              </w:rPr>
              <w:tab/>
            </w:r>
            <w:r>
              <w:rPr>
                <w:noProof/>
                <w:webHidden/>
              </w:rPr>
              <w:fldChar w:fldCharType="begin"/>
            </w:r>
            <w:r>
              <w:rPr>
                <w:noProof/>
                <w:webHidden/>
              </w:rPr>
              <w:instrText xml:space="preserve"> PAGEREF _Toc459451130 \h </w:instrText>
            </w:r>
            <w:r>
              <w:rPr>
                <w:noProof/>
                <w:webHidden/>
              </w:rPr>
            </w:r>
            <w:r>
              <w:rPr>
                <w:noProof/>
                <w:webHidden/>
              </w:rPr>
              <w:fldChar w:fldCharType="separate"/>
            </w:r>
            <w:r>
              <w:rPr>
                <w:noProof/>
                <w:webHidden/>
              </w:rPr>
              <w:t>5</w:t>
            </w:r>
            <w:r>
              <w:rPr>
                <w:noProof/>
                <w:webHidden/>
              </w:rPr>
              <w:fldChar w:fldCharType="end"/>
            </w:r>
          </w:hyperlink>
        </w:p>
        <w:p w14:paraId="74E632D7" w14:textId="315D4D3E" w:rsidR="00B62AFC" w:rsidRDefault="00B62AFC">
          <w:pPr>
            <w:pStyle w:val="TOC2"/>
            <w:tabs>
              <w:tab w:val="right" w:leader="dot" w:pos="9350"/>
            </w:tabs>
            <w:rPr>
              <w:rFonts w:eastAsiaTheme="minorEastAsia"/>
              <w:noProof/>
            </w:rPr>
          </w:pPr>
          <w:hyperlink w:anchor="_Toc459451131" w:history="1">
            <w:r w:rsidRPr="00281DB9">
              <w:rPr>
                <w:rStyle w:val="Hyperlink"/>
                <w:noProof/>
              </w:rPr>
              <w:t>GPP Questions and Answers</w:t>
            </w:r>
            <w:r>
              <w:rPr>
                <w:noProof/>
                <w:webHidden/>
              </w:rPr>
              <w:tab/>
            </w:r>
            <w:r>
              <w:rPr>
                <w:noProof/>
                <w:webHidden/>
              </w:rPr>
              <w:fldChar w:fldCharType="begin"/>
            </w:r>
            <w:r>
              <w:rPr>
                <w:noProof/>
                <w:webHidden/>
              </w:rPr>
              <w:instrText xml:space="preserve"> PAGEREF _Toc459451131 \h </w:instrText>
            </w:r>
            <w:r>
              <w:rPr>
                <w:noProof/>
                <w:webHidden/>
              </w:rPr>
            </w:r>
            <w:r>
              <w:rPr>
                <w:noProof/>
                <w:webHidden/>
              </w:rPr>
              <w:fldChar w:fldCharType="separate"/>
            </w:r>
            <w:r>
              <w:rPr>
                <w:noProof/>
                <w:webHidden/>
              </w:rPr>
              <w:t>5</w:t>
            </w:r>
            <w:r>
              <w:rPr>
                <w:noProof/>
                <w:webHidden/>
              </w:rPr>
              <w:fldChar w:fldCharType="end"/>
            </w:r>
          </w:hyperlink>
        </w:p>
        <w:p w14:paraId="3E394CBB" w14:textId="0982512A" w:rsidR="00B62AFC" w:rsidRDefault="00B62AFC">
          <w:pPr>
            <w:pStyle w:val="TOC2"/>
            <w:tabs>
              <w:tab w:val="right" w:leader="dot" w:pos="9350"/>
            </w:tabs>
            <w:rPr>
              <w:rFonts w:eastAsiaTheme="minorEastAsia"/>
              <w:noProof/>
            </w:rPr>
          </w:pPr>
          <w:hyperlink w:anchor="_Toc459451132" w:history="1">
            <w:r w:rsidRPr="00281DB9">
              <w:rPr>
                <w:rStyle w:val="Hyperlink"/>
                <w:noProof/>
              </w:rPr>
              <w:t>Internal Communication and Training</w:t>
            </w:r>
            <w:r>
              <w:rPr>
                <w:noProof/>
                <w:webHidden/>
              </w:rPr>
              <w:tab/>
            </w:r>
            <w:r>
              <w:rPr>
                <w:noProof/>
                <w:webHidden/>
              </w:rPr>
              <w:fldChar w:fldCharType="begin"/>
            </w:r>
            <w:r>
              <w:rPr>
                <w:noProof/>
                <w:webHidden/>
              </w:rPr>
              <w:instrText xml:space="preserve"> PAGEREF _Toc459451132 \h </w:instrText>
            </w:r>
            <w:r>
              <w:rPr>
                <w:noProof/>
                <w:webHidden/>
              </w:rPr>
            </w:r>
            <w:r>
              <w:rPr>
                <w:noProof/>
                <w:webHidden/>
              </w:rPr>
              <w:fldChar w:fldCharType="separate"/>
            </w:r>
            <w:r>
              <w:rPr>
                <w:noProof/>
                <w:webHidden/>
              </w:rPr>
              <w:t>5</w:t>
            </w:r>
            <w:r>
              <w:rPr>
                <w:noProof/>
                <w:webHidden/>
              </w:rPr>
              <w:fldChar w:fldCharType="end"/>
            </w:r>
          </w:hyperlink>
        </w:p>
        <w:p w14:paraId="374167B1" w14:textId="3980DE5E" w:rsidR="00B62AFC" w:rsidRDefault="00B62AFC">
          <w:pPr>
            <w:pStyle w:val="TOC2"/>
            <w:tabs>
              <w:tab w:val="right" w:leader="dot" w:pos="9350"/>
            </w:tabs>
            <w:rPr>
              <w:rFonts w:eastAsiaTheme="minorEastAsia"/>
              <w:noProof/>
            </w:rPr>
          </w:pPr>
          <w:hyperlink w:anchor="_Toc459451133" w:history="1">
            <w:r w:rsidRPr="00281DB9">
              <w:rPr>
                <w:rStyle w:val="Hyperlink"/>
                <w:noProof/>
              </w:rPr>
              <w:t>External Communication</w:t>
            </w:r>
            <w:r>
              <w:rPr>
                <w:noProof/>
                <w:webHidden/>
              </w:rPr>
              <w:tab/>
            </w:r>
            <w:r>
              <w:rPr>
                <w:noProof/>
                <w:webHidden/>
              </w:rPr>
              <w:fldChar w:fldCharType="begin"/>
            </w:r>
            <w:r>
              <w:rPr>
                <w:noProof/>
                <w:webHidden/>
              </w:rPr>
              <w:instrText xml:space="preserve"> PAGEREF _Toc459451133 \h </w:instrText>
            </w:r>
            <w:r>
              <w:rPr>
                <w:noProof/>
                <w:webHidden/>
              </w:rPr>
            </w:r>
            <w:r>
              <w:rPr>
                <w:noProof/>
                <w:webHidden/>
              </w:rPr>
              <w:fldChar w:fldCharType="separate"/>
            </w:r>
            <w:r>
              <w:rPr>
                <w:noProof/>
                <w:webHidden/>
              </w:rPr>
              <w:t>6</w:t>
            </w:r>
            <w:r>
              <w:rPr>
                <w:noProof/>
                <w:webHidden/>
              </w:rPr>
              <w:fldChar w:fldCharType="end"/>
            </w:r>
          </w:hyperlink>
        </w:p>
        <w:p w14:paraId="6333CF42" w14:textId="511E278C" w:rsidR="00B62AFC" w:rsidRDefault="00B62AFC">
          <w:pPr>
            <w:pStyle w:val="TOC2"/>
            <w:tabs>
              <w:tab w:val="right" w:leader="dot" w:pos="9350"/>
            </w:tabs>
            <w:rPr>
              <w:rFonts w:eastAsiaTheme="minorEastAsia"/>
              <w:noProof/>
            </w:rPr>
          </w:pPr>
          <w:hyperlink w:anchor="_Toc459451134" w:history="1">
            <w:r w:rsidRPr="00281DB9">
              <w:rPr>
                <w:rStyle w:val="Hyperlink"/>
                <w:noProof/>
              </w:rPr>
              <w:t>Ballots</w:t>
            </w:r>
            <w:r>
              <w:rPr>
                <w:noProof/>
                <w:webHidden/>
              </w:rPr>
              <w:tab/>
            </w:r>
            <w:r>
              <w:rPr>
                <w:noProof/>
                <w:webHidden/>
              </w:rPr>
              <w:fldChar w:fldCharType="begin"/>
            </w:r>
            <w:r>
              <w:rPr>
                <w:noProof/>
                <w:webHidden/>
              </w:rPr>
              <w:instrText xml:space="preserve"> PAGEREF _Toc459451134 \h </w:instrText>
            </w:r>
            <w:r>
              <w:rPr>
                <w:noProof/>
                <w:webHidden/>
              </w:rPr>
            </w:r>
            <w:r>
              <w:rPr>
                <w:noProof/>
                <w:webHidden/>
              </w:rPr>
              <w:fldChar w:fldCharType="separate"/>
            </w:r>
            <w:r>
              <w:rPr>
                <w:noProof/>
                <w:webHidden/>
              </w:rPr>
              <w:t>6</w:t>
            </w:r>
            <w:r>
              <w:rPr>
                <w:noProof/>
                <w:webHidden/>
              </w:rPr>
              <w:fldChar w:fldCharType="end"/>
            </w:r>
          </w:hyperlink>
        </w:p>
        <w:p w14:paraId="55A30EA3" w14:textId="34119F93" w:rsidR="00B62AFC" w:rsidRDefault="00B62AFC">
          <w:pPr>
            <w:pStyle w:val="TOC2"/>
            <w:tabs>
              <w:tab w:val="right" w:leader="dot" w:pos="9350"/>
            </w:tabs>
            <w:rPr>
              <w:rFonts w:eastAsiaTheme="minorEastAsia"/>
              <w:noProof/>
            </w:rPr>
          </w:pPr>
          <w:hyperlink w:anchor="_Toc459451135" w:history="1">
            <w:r w:rsidRPr="00281DB9">
              <w:rPr>
                <w:rStyle w:val="Hyperlink"/>
                <w:noProof/>
              </w:rPr>
              <w:t>Documents Created and Used</w:t>
            </w:r>
            <w:r>
              <w:rPr>
                <w:noProof/>
                <w:webHidden/>
              </w:rPr>
              <w:tab/>
            </w:r>
            <w:r>
              <w:rPr>
                <w:noProof/>
                <w:webHidden/>
              </w:rPr>
              <w:fldChar w:fldCharType="begin"/>
            </w:r>
            <w:r>
              <w:rPr>
                <w:noProof/>
                <w:webHidden/>
              </w:rPr>
              <w:instrText xml:space="preserve"> PAGEREF _Toc459451135 \h </w:instrText>
            </w:r>
            <w:r>
              <w:rPr>
                <w:noProof/>
                <w:webHidden/>
              </w:rPr>
            </w:r>
            <w:r>
              <w:rPr>
                <w:noProof/>
                <w:webHidden/>
              </w:rPr>
              <w:fldChar w:fldCharType="separate"/>
            </w:r>
            <w:r>
              <w:rPr>
                <w:noProof/>
                <w:webHidden/>
              </w:rPr>
              <w:t>6</w:t>
            </w:r>
            <w:r>
              <w:rPr>
                <w:noProof/>
                <w:webHidden/>
              </w:rPr>
              <w:fldChar w:fldCharType="end"/>
            </w:r>
          </w:hyperlink>
        </w:p>
        <w:p w14:paraId="6B756020" w14:textId="0E7FD931" w:rsidR="00B62AFC" w:rsidRDefault="00B62AFC">
          <w:pPr>
            <w:pStyle w:val="TOC2"/>
            <w:tabs>
              <w:tab w:val="right" w:leader="dot" w:pos="9350"/>
            </w:tabs>
            <w:rPr>
              <w:rFonts w:eastAsiaTheme="minorEastAsia"/>
              <w:noProof/>
            </w:rPr>
          </w:pPr>
          <w:hyperlink w:anchor="_Toc459451136" w:history="1">
            <w:r w:rsidRPr="00281DB9">
              <w:rPr>
                <w:rStyle w:val="Hyperlink"/>
                <w:noProof/>
              </w:rPr>
              <w:t>Team Decisions</w:t>
            </w:r>
            <w:r>
              <w:rPr>
                <w:noProof/>
                <w:webHidden/>
              </w:rPr>
              <w:tab/>
            </w:r>
            <w:r>
              <w:rPr>
                <w:noProof/>
                <w:webHidden/>
              </w:rPr>
              <w:fldChar w:fldCharType="begin"/>
            </w:r>
            <w:r>
              <w:rPr>
                <w:noProof/>
                <w:webHidden/>
              </w:rPr>
              <w:instrText xml:space="preserve"> PAGEREF _Toc459451136 \h </w:instrText>
            </w:r>
            <w:r>
              <w:rPr>
                <w:noProof/>
                <w:webHidden/>
              </w:rPr>
            </w:r>
            <w:r>
              <w:rPr>
                <w:noProof/>
                <w:webHidden/>
              </w:rPr>
              <w:fldChar w:fldCharType="separate"/>
            </w:r>
            <w:r>
              <w:rPr>
                <w:noProof/>
                <w:webHidden/>
              </w:rPr>
              <w:t>6</w:t>
            </w:r>
            <w:r>
              <w:rPr>
                <w:noProof/>
                <w:webHidden/>
              </w:rPr>
              <w:fldChar w:fldCharType="end"/>
            </w:r>
          </w:hyperlink>
        </w:p>
        <w:p w14:paraId="10F58E75" w14:textId="4D009775" w:rsidR="00B62AFC" w:rsidRDefault="00B62AFC">
          <w:pPr>
            <w:pStyle w:val="TOC1"/>
            <w:tabs>
              <w:tab w:val="right" w:leader="dot" w:pos="9350"/>
            </w:tabs>
            <w:rPr>
              <w:rFonts w:eastAsiaTheme="minorEastAsia"/>
              <w:noProof/>
            </w:rPr>
          </w:pPr>
          <w:hyperlink w:anchor="_Toc459451137" w:history="1">
            <w:r w:rsidRPr="00281DB9">
              <w:rPr>
                <w:rStyle w:val="Hyperlink"/>
                <w:noProof/>
              </w:rPr>
              <w:t>Voting Centers</w:t>
            </w:r>
            <w:r>
              <w:rPr>
                <w:noProof/>
                <w:webHidden/>
              </w:rPr>
              <w:tab/>
            </w:r>
            <w:r>
              <w:rPr>
                <w:noProof/>
                <w:webHidden/>
              </w:rPr>
              <w:fldChar w:fldCharType="begin"/>
            </w:r>
            <w:r>
              <w:rPr>
                <w:noProof/>
                <w:webHidden/>
              </w:rPr>
              <w:instrText xml:space="preserve"> PAGEREF _Toc459451137 \h </w:instrText>
            </w:r>
            <w:r>
              <w:rPr>
                <w:noProof/>
                <w:webHidden/>
              </w:rPr>
            </w:r>
            <w:r>
              <w:rPr>
                <w:noProof/>
                <w:webHidden/>
              </w:rPr>
              <w:fldChar w:fldCharType="separate"/>
            </w:r>
            <w:r>
              <w:rPr>
                <w:noProof/>
                <w:webHidden/>
              </w:rPr>
              <w:t>8</w:t>
            </w:r>
            <w:r>
              <w:rPr>
                <w:noProof/>
                <w:webHidden/>
              </w:rPr>
              <w:fldChar w:fldCharType="end"/>
            </w:r>
          </w:hyperlink>
        </w:p>
        <w:p w14:paraId="3766E875" w14:textId="53ED049F" w:rsidR="00B62AFC" w:rsidRDefault="00B62AFC">
          <w:pPr>
            <w:pStyle w:val="TOC2"/>
            <w:tabs>
              <w:tab w:val="right" w:leader="dot" w:pos="9350"/>
            </w:tabs>
            <w:rPr>
              <w:rFonts w:eastAsiaTheme="minorEastAsia"/>
              <w:noProof/>
            </w:rPr>
          </w:pPr>
          <w:hyperlink w:anchor="_Toc459451138" w:history="1">
            <w:r w:rsidRPr="00281DB9">
              <w:rPr>
                <w:rStyle w:val="Hyperlink"/>
                <w:noProof/>
              </w:rPr>
              <w:t>Overview</w:t>
            </w:r>
            <w:r>
              <w:rPr>
                <w:noProof/>
                <w:webHidden/>
              </w:rPr>
              <w:tab/>
            </w:r>
            <w:r>
              <w:rPr>
                <w:noProof/>
                <w:webHidden/>
              </w:rPr>
              <w:fldChar w:fldCharType="begin"/>
            </w:r>
            <w:r>
              <w:rPr>
                <w:noProof/>
                <w:webHidden/>
              </w:rPr>
              <w:instrText xml:space="preserve"> PAGEREF _Toc459451138 \h </w:instrText>
            </w:r>
            <w:r>
              <w:rPr>
                <w:noProof/>
                <w:webHidden/>
              </w:rPr>
            </w:r>
            <w:r>
              <w:rPr>
                <w:noProof/>
                <w:webHidden/>
              </w:rPr>
              <w:fldChar w:fldCharType="separate"/>
            </w:r>
            <w:r>
              <w:rPr>
                <w:noProof/>
                <w:webHidden/>
              </w:rPr>
              <w:t>8</w:t>
            </w:r>
            <w:r>
              <w:rPr>
                <w:noProof/>
                <w:webHidden/>
              </w:rPr>
              <w:fldChar w:fldCharType="end"/>
            </w:r>
          </w:hyperlink>
        </w:p>
        <w:p w14:paraId="01F0B510" w14:textId="33C5ABF1" w:rsidR="00B62AFC" w:rsidRDefault="00B62AFC">
          <w:pPr>
            <w:pStyle w:val="TOC2"/>
            <w:tabs>
              <w:tab w:val="right" w:leader="dot" w:pos="9350"/>
            </w:tabs>
            <w:rPr>
              <w:rFonts w:eastAsiaTheme="minorEastAsia"/>
              <w:noProof/>
            </w:rPr>
          </w:pPr>
          <w:hyperlink w:anchor="_Toc459451139" w:history="1">
            <w:r w:rsidRPr="00281DB9">
              <w:rPr>
                <w:rStyle w:val="Hyperlink"/>
                <w:noProof/>
              </w:rPr>
              <w:t>Voting Center Locations</w:t>
            </w:r>
            <w:r>
              <w:rPr>
                <w:noProof/>
                <w:webHidden/>
              </w:rPr>
              <w:tab/>
            </w:r>
            <w:r>
              <w:rPr>
                <w:noProof/>
                <w:webHidden/>
              </w:rPr>
              <w:fldChar w:fldCharType="begin"/>
            </w:r>
            <w:r>
              <w:rPr>
                <w:noProof/>
                <w:webHidden/>
              </w:rPr>
              <w:instrText xml:space="preserve"> PAGEREF _Toc459451139 \h </w:instrText>
            </w:r>
            <w:r>
              <w:rPr>
                <w:noProof/>
                <w:webHidden/>
              </w:rPr>
            </w:r>
            <w:r>
              <w:rPr>
                <w:noProof/>
                <w:webHidden/>
              </w:rPr>
              <w:fldChar w:fldCharType="separate"/>
            </w:r>
            <w:r>
              <w:rPr>
                <w:noProof/>
                <w:webHidden/>
              </w:rPr>
              <w:t>8</w:t>
            </w:r>
            <w:r>
              <w:rPr>
                <w:noProof/>
                <w:webHidden/>
              </w:rPr>
              <w:fldChar w:fldCharType="end"/>
            </w:r>
          </w:hyperlink>
        </w:p>
        <w:p w14:paraId="0A5ED127" w14:textId="5F2AE24C" w:rsidR="00B62AFC" w:rsidRDefault="00B62AFC">
          <w:pPr>
            <w:pStyle w:val="TOC2"/>
            <w:tabs>
              <w:tab w:val="right" w:leader="dot" w:pos="9350"/>
            </w:tabs>
            <w:rPr>
              <w:rFonts w:eastAsiaTheme="minorEastAsia"/>
              <w:noProof/>
            </w:rPr>
          </w:pPr>
          <w:hyperlink w:anchor="_Toc459451140" w:history="1">
            <w:r w:rsidRPr="00281DB9">
              <w:rPr>
                <w:rStyle w:val="Hyperlink"/>
                <w:noProof/>
              </w:rPr>
              <w:t>Voting Center Process</w:t>
            </w:r>
            <w:r>
              <w:rPr>
                <w:noProof/>
                <w:webHidden/>
              </w:rPr>
              <w:tab/>
            </w:r>
            <w:r>
              <w:rPr>
                <w:noProof/>
                <w:webHidden/>
              </w:rPr>
              <w:fldChar w:fldCharType="begin"/>
            </w:r>
            <w:r>
              <w:rPr>
                <w:noProof/>
                <w:webHidden/>
              </w:rPr>
              <w:instrText xml:space="preserve"> PAGEREF _Toc459451140 \h </w:instrText>
            </w:r>
            <w:r>
              <w:rPr>
                <w:noProof/>
                <w:webHidden/>
              </w:rPr>
            </w:r>
            <w:r>
              <w:rPr>
                <w:noProof/>
                <w:webHidden/>
              </w:rPr>
              <w:fldChar w:fldCharType="separate"/>
            </w:r>
            <w:r>
              <w:rPr>
                <w:noProof/>
                <w:webHidden/>
              </w:rPr>
              <w:t>8</w:t>
            </w:r>
            <w:r>
              <w:rPr>
                <w:noProof/>
                <w:webHidden/>
              </w:rPr>
              <w:fldChar w:fldCharType="end"/>
            </w:r>
          </w:hyperlink>
        </w:p>
        <w:p w14:paraId="728A6A55" w14:textId="2B3C35A8" w:rsidR="00B62AFC" w:rsidRDefault="00B62AFC">
          <w:pPr>
            <w:pStyle w:val="TOC2"/>
            <w:tabs>
              <w:tab w:val="right" w:leader="dot" w:pos="9350"/>
            </w:tabs>
            <w:rPr>
              <w:rFonts w:eastAsiaTheme="minorEastAsia"/>
              <w:noProof/>
            </w:rPr>
          </w:pPr>
          <w:hyperlink w:anchor="_Toc459451141" w:history="1">
            <w:r w:rsidRPr="00281DB9">
              <w:rPr>
                <w:rStyle w:val="Hyperlink"/>
                <w:noProof/>
              </w:rPr>
              <w:t>Voting Center Results</w:t>
            </w:r>
            <w:r>
              <w:rPr>
                <w:noProof/>
                <w:webHidden/>
              </w:rPr>
              <w:tab/>
            </w:r>
            <w:r>
              <w:rPr>
                <w:noProof/>
                <w:webHidden/>
              </w:rPr>
              <w:fldChar w:fldCharType="begin"/>
            </w:r>
            <w:r>
              <w:rPr>
                <w:noProof/>
                <w:webHidden/>
              </w:rPr>
              <w:instrText xml:space="preserve"> PAGEREF _Toc459451141 \h </w:instrText>
            </w:r>
            <w:r>
              <w:rPr>
                <w:noProof/>
                <w:webHidden/>
              </w:rPr>
            </w:r>
            <w:r>
              <w:rPr>
                <w:noProof/>
                <w:webHidden/>
              </w:rPr>
              <w:fldChar w:fldCharType="separate"/>
            </w:r>
            <w:r>
              <w:rPr>
                <w:noProof/>
                <w:webHidden/>
              </w:rPr>
              <w:t>9</w:t>
            </w:r>
            <w:r>
              <w:rPr>
                <w:noProof/>
                <w:webHidden/>
              </w:rPr>
              <w:fldChar w:fldCharType="end"/>
            </w:r>
          </w:hyperlink>
        </w:p>
        <w:p w14:paraId="431E334F" w14:textId="4A211D76" w:rsidR="00B62AFC" w:rsidRDefault="00B62AFC">
          <w:pPr>
            <w:pStyle w:val="TOC1"/>
            <w:tabs>
              <w:tab w:val="right" w:leader="dot" w:pos="9350"/>
            </w:tabs>
            <w:rPr>
              <w:rFonts w:eastAsiaTheme="minorEastAsia"/>
              <w:noProof/>
            </w:rPr>
          </w:pPr>
          <w:hyperlink w:anchor="_Toc459451142" w:history="1">
            <w:r w:rsidRPr="00281DB9">
              <w:rPr>
                <w:rStyle w:val="Hyperlink"/>
                <w:noProof/>
              </w:rPr>
              <w:t>Remote Ballots</w:t>
            </w:r>
            <w:r>
              <w:rPr>
                <w:noProof/>
                <w:webHidden/>
              </w:rPr>
              <w:tab/>
            </w:r>
            <w:r>
              <w:rPr>
                <w:noProof/>
                <w:webHidden/>
              </w:rPr>
              <w:fldChar w:fldCharType="begin"/>
            </w:r>
            <w:r>
              <w:rPr>
                <w:noProof/>
                <w:webHidden/>
              </w:rPr>
              <w:instrText xml:space="preserve"> PAGEREF _Toc459451142 \h </w:instrText>
            </w:r>
            <w:r>
              <w:rPr>
                <w:noProof/>
                <w:webHidden/>
              </w:rPr>
            </w:r>
            <w:r>
              <w:rPr>
                <w:noProof/>
                <w:webHidden/>
              </w:rPr>
              <w:fldChar w:fldCharType="separate"/>
            </w:r>
            <w:r>
              <w:rPr>
                <w:noProof/>
                <w:webHidden/>
              </w:rPr>
              <w:t>9</w:t>
            </w:r>
            <w:r>
              <w:rPr>
                <w:noProof/>
                <w:webHidden/>
              </w:rPr>
              <w:fldChar w:fldCharType="end"/>
            </w:r>
          </w:hyperlink>
        </w:p>
        <w:p w14:paraId="78A332BD" w14:textId="0018F38F" w:rsidR="00B62AFC" w:rsidRDefault="00B62AFC">
          <w:pPr>
            <w:pStyle w:val="TOC2"/>
            <w:tabs>
              <w:tab w:val="right" w:leader="dot" w:pos="9350"/>
            </w:tabs>
            <w:rPr>
              <w:rFonts w:eastAsiaTheme="minorEastAsia"/>
              <w:noProof/>
            </w:rPr>
          </w:pPr>
          <w:hyperlink w:anchor="_Toc459451143" w:history="1">
            <w:r w:rsidRPr="00281DB9">
              <w:rPr>
                <w:rStyle w:val="Hyperlink"/>
                <w:noProof/>
              </w:rPr>
              <w:t>Overview</w:t>
            </w:r>
            <w:r>
              <w:rPr>
                <w:noProof/>
                <w:webHidden/>
              </w:rPr>
              <w:tab/>
            </w:r>
            <w:r>
              <w:rPr>
                <w:noProof/>
                <w:webHidden/>
              </w:rPr>
              <w:fldChar w:fldCharType="begin"/>
            </w:r>
            <w:r>
              <w:rPr>
                <w:noProof/>
                <w:webHidden/>
              </w:rPr>
              <w:instrText xml:space="preserve"> PAGEREF _Toc459451143 \h </w:instrText>
            </w:r>
            <w:r>
              <w:rPr>
                <w:noProof/>
                <w:webHidden/>
              </w:rPr>
            </w:r>
            <w:r>
              <w:rPr>
                <w:noProof/>
                <w:webHidden/>
              </w:rPr>
              <w:fldChar w:fldCharType="separate"/>
            </w:r>
            <w:r>
              <w:rPr>
                <w:noProof/>
                <w:webHidden/>
              </w:rPr>
              <w:t>9</w:t>
            </w:r>
            <w:r>
              <w:rPr>
                <w:noProof/>
                <w:webHidden/>
              </w:rPr>
              <w:fldChar w:fldCharType="end"/>
            </w:r>
          </w:hyperlink>
        </w:p>
        <w:p w14:paraId="27DE8315" w14:textId="41542C30" w:rsidR="00B62AFC" w:rsidRDefault="00B62AFC">
          <w:pPr>
            <w:pStyle w:val="TOC2"/>
            <w:tabs>
              <w:tab w:val="right" w:leader="dot" w:pos="9350"/>
            </w:tabs>
            <w:rPr>
              <w:rFonts w:eastAsiaTheme="minorEastAsia"/>
              <w:noProof/>
            </w:rPr>
          </w:pPr>
          <w:hyperlink w:anchor="_Toc459451144" w:history="1">
            <w:r w:rsidRPr="00281DB9">
              <w:rPr>
                <w:rStyle w:val="Hyperlink"/>
                <w:noProof/>
              </w:rPr>
              <w:t>Email Process</w:t>
            </w:r>
            <w:r>
              <w:rPr>
                <w:noProof/>
                <w:webHidden/>
              </w:rPr>
              <w:tab/>
            </w:r>
            <w:r>
              <w:rPr>
                <w:noProof/>
                <w:webHidden/>
              </w:rPr>
              <w:fldChar w:fldCharType="begin"/>
            </w:r>
            <w:r>
              <w:rPr>
                <w:noProof/>
                <w:webHidden/>
              </w:rPr>
              <w:instrText xml:space="preserve"> PAGEREF _Toc459451144 \h </w:instrText>
            </w:r>
            <w:r>
              <w:rPr>
                <w:noProof/>
                <w:webHidden/>
              </w:rPr>
            </w:r>
            <w:r>
              <w:rPr>
                <w:noProof/>
                <w:webHidden/>
              </w:rPr>
              <w:fldChar w:fldCharType="separate"/>
            </w:r>
            <w:r>
              <w:rPr>
                <w:noProof/>
                <w:webHidden/>
              </w:rPr>
              <w:t>9</w:t>
            </w:r>
            <w:r>
              <w:rPr>
                <w:noProof/>
                <w:webHidden/>
              </w:rPr>
              <w:fldChar w:fldCharType="end"/>
            </w:r>
          </w:hyperlink>
        </w:p>
        <w:p w14:paraId="1E579160" w14:textId="4457F093" w:rsidR="00B62AFC" w:rsidRDefault="00B62AFC">
          <w:pPr>
            <w:pStyle w:val="TOC2"/>
            <w:tabs>
              <w:tab w:val="right" w:leader="dot" w:pos="9350"/>
            </w:tabs>
            <w:rPr>
              <w:rFonts w:eastAsiaTheme="minorEastAsia"/>
              <w:noProof/>
            </w:rPr>
          </w:pPr>
          <w:hyperlink w:anchor="_Toc459451145" w:history="1">
            <w:r w:rsidRPr="00281DB9">
              <w:rPr>
                <w:rStyle w:val="Hyperlink"/>
                <w:noProof/>
              </w:rPr>
              <w:t>Fax Process</w:t>
            </w:r>
            <w:r>
              <w:rPr>
                <w:noProof/>
                <w:webHidden/>
              </w:rPr>
              <w:tab/>
            </w:r>
            <w:r>
              <w:rPr>
                <w:noProof/>
                <w:webHidden/>
              </w:rPr>
              <w:fldChar w:fldCharType="begin"/>
            </w:r>
            <w:r>
              <w:rPr>
                <w:noProof/>
                <w:webHidden/>
              </w:rPr>
              <w:instrText xml:space="preserve"> PAGEREF _Toc459451145 \h </w:instrText>
            </w:r>
            <w:r>
              <w:rPr>
                <w:noProof/>
                <w:webHidden/>
              </w:rPr>
            </w:r>
            <w:r>
              <w:rPr>
                <w:noProof/>
                <w:webHidden/>
              </w:rPr>
              <w:fldChar w:fldCharType="separate"/>
            </w:r>
            <w:r>
              <w:rPr>
                <w:noProof/>
                <w:webHidden/>
              </w:rPr>
              <w:t>9</w:t>
            </w:r>
            <w:r>
              <w:rPr>
                <w:noProof/>
                <w:webHidden/>
              </w:rPr>
              <w:fldChar w:fldCharType="end"/>
            </w:r>
          </w:hyperlink>
        </w:p>
        <w:p w14:paraId="2070D410" w14:textId="02F60BFA" w:rsidR="00B62AFC" w:rsidRDefault="00B62AFC">
          <w:pPr>
            <w:pStyle w:val="TOC2"/>
            <w:tabs>
              <w:tab w:val="right" w:leader="dot" w:pos="9350"/>
            </w:tabs>
            <w:rPr>
              <w:rFonts w:eastAsiaTheme="minorEastAsia"/>
              <w:noProof/>
            </w:rPr>
          </w:pPr>
          <w:hyperlink w:anchor="_Toc459451146" w:history="1">
            <w:r w:rsidRPr="00281DB9">
              <w:rPr>
                <w:rStyle w:val="Hyperlink"/>
                <w:noProof/>
              </w:rPr>
              <w:t>Postal Process</w:t>
            </w:r>
            <w:r>
              <w:rPr>
                <w:noProof/>
                <w:webHidden/>
              </w:rPr>
              <w:tab/>
            </w:r>
            <w:r>
              <w:rPr>
                <w:noProof/>
                <w:webHidden/>
              </w:rPr>
              <w:fldChar w:fldCharType="begin"/>
            </w:r>
            <w:r>
              <w:rPr>
                <w:noProof/>
                <w:webHidden/>
              </w:rPr>
              <w:instrText xml:space="preserve"> PAGEREF _Toc459451146 \h </w:instrText>
            </w:r>
            <w:r>
              <w:rPr>
                <w:noProof/>
                <w:webHidden/>
              </w:rPr>
            </w:r>
            <w:r>
              <w:rPr>
                <w:noProof/>
                <w:webHidden/>
              </w:rPr>
              <w:fldChar w:fldCharType="separate"/>
            </w:r>
            <w:r>
              <w:rPr>
                <w:noProof/>
                <w:webHidden/>
              </w:rPr>
              <w:t>9</w:t>
            </w:r>
            <w:r>
              <w:rPr>
                <w:noProof/>
                <w:webHidden/>
              </w:rPr>
              <w:fldChar w:fldCharType="end"/>
            </w:r>
          </w:hyperlink>
        </w:p>
        <w:p w14:paraId="23842888" w14:textId="2036714B" w:rsidR="00B62AFC" w:rsidRDefault="00B62AFC">
          <w:pPr>
            <w:pStyle w:val="TOC2"/>
            <w:tabs>
              <w:tab w:val="right" w:leader="dot" w:pos="9350"/>
            </w:tabs>
            <w:rPr>
              <w:rFonts w:eastAsiaTheme="minorEastAsia"/>
              <w:noProof/>
            </w:rPr>
          </w:pPr>
          <w:hyperlink w:anchor="_Toc459451147" w:history="1">
            <w:r w:rsidRPr="00281DB9">
              <w:rPr>
                <w:rStyle w:val="Hyperlink"/>
                <w:noProof/>
              </w:rPr>
              <w:t>TypeForm Process</w:t>
            </w:r>
            <w:r>
              <w:rPr>
                <w:noProof/>
                <w:webHidden/>
              </w:rPr>
              <w:tab/>
            </w:r>
            <w:r>
              <w:rPr>
                <w:noProof/>
                <w:webHidden/>
              </w:rPr>
              <w:fldChar w:fldCharType="begin"/>
            </w:r>
            <w:r>
              <w:rPr>
                <w:noProof/>
                <w:webHidden/>
              </w:rPr>
              <w:instrText xml:space="preserve"> PAGEREF _Toc459451147 \h </w:instrText>
            </w:r>
            <w:r>
              <w:rPr>
                <w:noProof/>
                <w:webHidden/>
              </w:rPr>
            </w:r>
            <w:r>
              <w:rPr>
                <w:noProof/>
                <w:webHidden/>
              </w:rPr>
              <w:fldChar w:fldCharType="separate"/>
            </w:r>
            <w:r>
              <w:rPr>
                <w:noProof/>
                <w:webHidden/>
              </w:rPr>
              <w:t>9</w:t>
            </w:r>
            <w:r>
              <w:rPr>
                <w:noProof/>
                <w:webHidden/>
              </w:rPr>
              <w:fldChar w:fldCharType="end"/>
            </w:r>
          </w:hyperlink>
        </w:p>
        <w:p w14:paraId="20139E28" w14:textId="2B9A4BAC" w:rsidR="00B62AFC" w:rsidRDefault="00B62AFC">
          <w:pPr>
            <w:pStyle w:val="TOC2"/>
            <w:tabs>
              <w:tab w:val="right" w:leader="dot" w:pos="9350"/>
            </w:tabs>
            <w:rPr>
              <w:rFonts w:eastAsiaTheme="minorEastAsia"/>
              <w:noProof/>
            </w:rPr>
          </w:pPr>
          <w:hyperlink w:anchor="_Toc459451148" w:history="1">
            <w:r w:rsidRPr="00281DB9">
              <w:rPr>
                <w:rStyle w:val="Hyperlink"/>
                <w:noProof/>
              </w:rPr>
              <w:t>Results</w:t>
            </w:r>
            <w:r>
              <w:rPr>
                <w:noProof/>
                <w:webHidden/>
              </w:rPr>
              <w:tab/>
            </w:r>
            <w:r>
              <w:rPr>
                <w:noProof/>
                <w:webHidden/>
              </w:rPr>
              <w:fldChar w:fldCharType="begin"/>
            </w:r>
            <w:r>
              <w:rPr>
                <w:noProof/>
                <w:webHidden/>
              </w:rPr>
              <w:instrText xml:space="preserve"> PAGEREF _Toc459451148 \h </w:instrText>
            </w:r>
            <w:r>
              <w:rPr>
                <w:noProof/>
                <w:webHidden/>
              </w:rPr>
            </w:r>
            <w:r>
              <w:rPr>
                <w:noProof/>
                <w:webHidden/>
              </w:rPr>
              <w:fldChar w:fldCharType="separate"/>
            </w:r>
            <w:r>
              <w:rPr>
                <w:noProof/>
                <w:webHidden/>
              </w:rPr>
              <w:t>10</w:t>
            </w:r>
            <w:r>
              <w:rPr>
                <w:noProof/>
                <w:webHidden/>
              </w:rPr>
              <w:fldChar w:fldCharType="end"/>
            </w:r>
          </w:hyperlink>
        </w:p>
        <w:p w14:paraId="2BA73994" w14:textId="68B45EB6" w:rsidR="00B62AFC" w:rsidRDefault="00B62AFC">
          <w:pPr>
            <w:pStyle w:val="TOC1"/>
            <w:tabs>
              <w:tab w:val="right" w:leader="dot" w:pos="9350"/>
            </w:tabs>
            <w:rPr>
              <w:rFonts w:eastAsiaTheme="minorEastAsia"/>
              <w:noProof/>
            </w:rPr>
          </w:pPr>
          <w:hyperlink w:anchor="_Toc459451149" w:history="1">
            <w:r w:rsidRPr="00281DB9">
              <w:rPr>
                <w:rStyle w:val="Hyperlink"/>
                <w:noProof/>
              </w:rPr>
              <w:t>Voting Assistance Events</w:t>
            </w:r>
            <w:r>
              <w:rPr>
                <w:noProof/>
                <w:webHidden/>
              </w:rPr>
              <w:tab/>
            </w:r>
            <w:r>
              <w:rPr>
                <w:noProof/>
                <w:webHidden/>
              </w:rPr>
              <w:fldChar w:fldCharType="begin"/>
            </w:r>
            <w:r>
              <w:rPr>
                <w:noProof/>
                <w:webHidden/>
              </w:rPr>
              <w:instrText xml:space="preserve"> PAGEREF _Toc459451149 \h </w:instrText>
            </w:r>
            <w:r>
              <w:rPr>
                <w:noProof/>
                <w:webHidden/>
              </w:rPr>
            </w:r>
            <w:r>
              <w:rPr>
                <w:noProof/>
                <w:webHidden/>
              </w:rPr>
              <w:fldChar w:fldCharType="separate"/>
            </w:r>
            <w:r>
              <w:rPr>
                <w:noProof/>
                <w:webHidden/>
              </w:rPr>
              <w:t>11</w:t>
            </w:r>
            <w:r>
              <w:rPr>
                <w:noProof/>
                <w:webHidden/>
              </w:rPr>
              <w:fldChar w:fldCharType="end"/>
            </w:r>
          </w:hyperlink>
        </w:p>
        <w:p w14:paraId="49589C76" w14:textId="74C16D61" w:rsidR="00B62AFC" w:rsidRDefault="00B62AFC">
          <w:pPr>
            <w:pStyle w:val="TOC2"/>
            <w:tabs>
              <w:tab w:val="right" w:leader="dot" w:pos="9350"/>
            </w:tabs>
            <w:rPr>
              <w:rFonts w:eastAsiaTheme="minorEastAsia"/>
              <w:noProof/>
            </w:rPr>
          </w:pPr>
          <w:hyperlink w:anchor="_Toc459451150" w:history="1">
            <w:r w:rsidRPr="00281DB9">
              <w:rPr>
                <w:rStyle w:val="Hyperlink"/>
                <w:noProof/>
              </w:rPr>
              <w:t>Overview</w:t>
            </w:r>
            <w:r>
              <w:rPr>
                <w:noProof/>
                <w:webHidden/>
              </w:rPr>
              <w:tab/>
            </w:r>
            <w:r>
              <w:rPr>
                <w:noProof/>
                <w:webHidden/>
              </w:rPr>
              <w:fldChar w:fldCharType="begin"/>
            </w:r>
            <w:r>
              <w:rPr>
                <w:noProof/>
                <w:webHidden/>
              </w:rPr>
              <w:instrText xml:space="preserve"> PAGEREF _Toc459451150 \h </w:instrText>
            </w:r>
            <w:r>
              <w:rPr>
                <w:noProof/>
                <w:webHidden/>
              </w:rPr>
            </w:r>
            <w:r>
              <w:rPr>
                <w:noProof/>
                <w:webHidden/>
              </w:rPr>
              <w:fldChar w:fldCharType="separate"/>
            </w:r>
            <w:r>
              <w:rPr>
                <w:noProof/>
                <w:webHidden/>
              </w:rPr>
              <w:t>11</w:t>
            </w:r>
            <w:r>
              <w:rPr>
                <w:noProof/>
                <w:webHidden/>
              </w:rPr>
              <w:fldChar w:fldCharType="end"/>
            </w:r>
          </w:hyperlink>
        </w:p>
        <w:p w14:paraId="67772F76" w14:textId="395C0BC6" w:rsidR="00B62AFC" w:rsidRDefault="00B62AFC">
          <w:pPr>
            <w:pStyle w:val="TOC2"/>
            <w:tabs>
              <w:tab w:val="right" w:leader="dot" w:pos="9350"/>
            </w:tabs>
            <w:rPr>
              <w:rFonts w:eastAsiaTheme="minorEastAsia"/>
              <w:noProof/>
            </w:rPr>
          </w:pPr>
          <w:hyperlink w:anchor="_Toc459451151" w:history="1">
            <w:r w:rsidRPr="00281DB9">
              <w:rPr>
                <w:rStyle w:val="Hyperlink"/>
                <w:noProof/>
              </w:rPr>
              <w:t>Voting Assistance Process</w:t>
            </w:r>
            <w:r>
              <w:rPr>
                <w:noProof/>
                <w:webHidden/>
              </w:rPr>
              <w:tab/>
            </w:r>
            <w:r>
              <w:rPr>
                <w:noProof/>
                <w:webHidden/>
              </w:rPr>
              <w:fldChar w:fldCharType="begin"/>
            </w:r>
            <w:r>
              <w:rPr>
                <w:noProof/>
                <w:webHidden/>
              </w:rPr>
              <w:instrText xml:space="preserve"> PAGEREF _Toc459451151 \h </w:instrText>
            </w:r>
            <w:r>
              <w:rPr>
                <w:noProof/>
                <w:webHidden/>
              </w:rPr>
            </w:r>
            <w:r>
              <w:rPr>
                <w:noProof/>
                <w:webHidden/>
              </w:rPr>
              <w:fldChar w:fldCharType="separate"/>
            </w:r>
            <w:r>
              <w:rPr>
                <w:noProof/>
                <w:webHidden/>
              </w:rPr>
              <w:t>11</w:t>
            </w:r>
            <w:r>
              <w:rPr>
                <w:noProof/>
                <w:webHidden/>
              </w:rPr>
              <w:fldChar w:fldCharType="end"/>
            </w:r>
          </w:hyperlink>
        </w:p>
        <w:p w14:paraId="62649E7A" w14:textId="2BA7B0C6" w:rsidR="00B62AFC" w:rsidRDefault="00B62AFC">
          <w:pPr>
            <w:pStyle w:val="TOC2"/>
            <w:tabs>
              <w:tab w:val="right" w:leader="dot" w:pos="9350"/>
            </w:tabs>
            <w:rPr>
              <w:rFonts w:eastAsiaTheme="minorEastAsia"/>
              <w:noProof/>
            </w:rPr>
          </w:pPr>
          <w:hyperlink w:anchor="_Toc459451152" w:history="1">
            <w:r w:rsidRPr="00281DB9">
              <w:rPr>
                <w:rStyle w:val="Hyperlink"/>
                <w:noProof/>
              </w:rPr>
              <w:t>Results</w:t>
            </w:r>
            <w:r>
              <w:rPr>
                <w:noProof/>
                <w:webHidden/>
              </w:rPr>
              <w:tab/>
            </w:r>
            <w:r>
              <w:rPr>
                <w:noProof/>
                <w:webHidden/>
              </w:rPr>
              <w:fldChar w:fldCharType="begin"/>
            </w:r>
            <w:r>
              <w:rPr>
                <w:noProof/>
                <w:webHidden/>
              </w:rPr>
              <w:instrText xml:space="preserve"> PAGEREF _Toc459451152 \h </w:instrText>
            </w:r>
            <w:r>
              <w:rPr>
                <w:noProof/>
                <w:webHidden/>
              </w:rPr>
            </w:r>
            <w:r>
              <w:rPr>
                <w:noProof/>
                <w:webHidden/>
              </w:rPr>
              <w:fldChar w:fldCharType="separate"/>
            </w:r>
            <w:r>
              <w:rPr>
                <w:noProof/>
                <w:webHidden/>
              </w:rPr>
              <w:t>11</w:t>
            </w:r>
            <w:r>
              <w:rPr>
                <w:noProof/>
                <w:webHidden/>
              </w:rPr>
              <w:fldChar w:fldCharType="end"/>
            </w:r>
          </w:hyperlink>
        </w:p>
        <w:p w14:paraId="49209BA4" w14:textId="6E5355D1" w:rsidR="00B62AFC" w:rsidRDefault="00B62AFC">
          <w:pPr>
            <w:pStyle w:val="TOC1"/>
            <w:tabs>
              <w:tab w:val="right" w:leader="dot" w:pos="9350"/>
            </w:tabs>
            <w:rPr>
              <w:rFonts w:eastAsiaTheme="minorEastAsia"/>
              <w:noProof/>
            </w:rPr>
          </w:pPr>
          <w:hyperlink w:anchor="_Toc459451153" w:history="1">
            <w:r w:rsidRPr="00281DB9">
              <w:rPr>
                <w:rStyle w:val="Hyperlink"/>
                <w:noProof/>
              </w:rPr>
              <w:t>Tabulation Process</w:t>
            </w:r>
            <w:r>
              <w:rPr>
                <w:noProof/>
                <w:webHidden/>
              </w:rPr>
              <w:tab/>
            </w:r>
            <w:r>
              <w:rPr>
                <w:noProof/>
                <w:webHidden/>
              </w:rPr>
              <w:fldChar w:fldCharType="begin"/>
            </w:r>
            <w:r>
              <w:rPr>
                <w:noProof/>
                <w:webHidden/>
              </w:rPr>
              <w:instrText xml:space="preserve"> PAGEREF _Toc459451153 \h </w:instrText>
            </w:r>
            <w:r>
              <w:rPr>
                <w:noProof/>
                <w:webHidden/>
              </w:rPr>
            </w:r>
            <w:r>
              <w:rPr>
                <w:noProof/>
                <w:webHidden/>
              </w:rPr>
              <w:fldChar w:fldCharType="separate"/>
            </w:r>
            <w:r>
              <w:rPr>
                <w:noProof/>
                <w:webHidden/>
              </w:rPr>
              <w:t>12</w:t>
            </w:r>
            <w:r>
              <w:rPr>
                <w:noProof/>
                <w:webHidden/>
              </w:rPr>
              <w:fldChar w:fldCharType="end"/>
            </w:r>
          </w:hyperlink>
        </w:p>
        <w:p w14:paraId="02FFBCF2" w14:textId="02BF1775" w:rsidR="00B62AFC" w:rsidRDefault="00B62AFC">
          <w:pPr>
            <w:pStyle w:val="TOC2"/>
            <w:tabs>
              <w:tab w:val="right" w:leader="dot" w:pos="9350"/>
            </w:tabs>
            <w:rPr>
              <w:rFonts w:eastAsiaTheme="minorEastAsia"/>
              <w:noProof/>
            </w:rPr>
          </w:pPr>
          <w:hyperlink w:anchor="_Toc459451154" w:history="1">
            <w:r w:rsidRPr="00281DB9">
              <w:rPr>
                <w:rStyle w:val="Hyperlink"/>
                <w:noProof/>
              </w:rPr>
              <w:t>Overview</w:t>
            </w:r>
            <w:r>
              <w:rPr>
                <w:noProof/>
                <w:webHidden/>
              </w:rPr>
              <w:tab/>
            </w:r>
            <w:r>
              <w:rPr>
                <w:noProof/>
                <w:webHidden/>
              </w:rPr>
              <w:fldChar w:fldCharType="begin"/>
            </w:r>
            <w:r>
              <w:rPr>
                <w:noProof/>
                <w:webHidden/>
              </w:rPr>
              <w:instrText xml:space="preserve"> PAGEREF _Toc459451154 \h </w:instrText>
            </w:r>
            <w:r>
              <w:rPr>
                <w:noProof/>
                <w:webHidden/>
              </w:rPr>
            </w:r>
            <w:r>
              <w:rPr>
                <w:noProof/>
                <w:webHidden/>
              </w:rPr>
              <w:fldChar w:fldCharType="separate"/>
            </w:r>
            <w:r>
              <w:rPr>
                <w:noProof/>
                <w:webHidden/>
              </w:rPr>
              <w:t>12</w:t>
            </w:r>
            <w:r>
              <w:rPr>
                <w:noProof/>
                <w:webHidden/>
              </w:rPr>
              <w:fldChar w:fldCharType="end"/>
            </w:r>
          </w:hyperlink>
        </w:p>
        <w:p w14:paraId="280045A4" w14:textId="51FEDC83" w:rsidR="00B62AFC" w:rsidRDefault="00B62AFC">
          <w:pPr>
            <w:pStyle w:val="TOC2"/>
            <w:tabs>
              <w:tab w:val="right" w:leader="dot" w:pos="9350"/>
            </w:tabs>
            <w:rPr>
              <w:rFonts w:eastAsiaTheme="minorEastAsia"/>
              <w:noProof/>
            </w:rPr>
          </w:pPr>
          <w:hyperlink w:anchor="_Toc459451155" w:history="1">
            <w:r w:rsidRPr="00281DB9">
              <w:rPr>
                <w:rStyle w:val="Hyperlink"/>
                <w:noProof/>
              </w:rPr>
              <w:t>Remote Ballots – Country Postal</w:t>
            </w:r>
            <w:r>
              <w:rPr>
                <w:noProof/>
                <w:webHidden/>
              </w:rPr>
              <w:tab/>
            </w:r>
            <w:r>
              <w:rPr>
                <w:noProof/>
                <w:webHidden/>
              </w:rPr>
              <w:fldChar w:fldCharType="begin"/>
            </w:r>
            <w:r>
              <w:rPr>
                <w:noProof/>
                <w:webHidden/>
              </w:rPr>
              <w:instrText xml:space="preserve"> PAGEREF _Toc459451155 \h </w:instrText>
            </w:r>
            <w:r>
              <w:rPr>
                <w:noProof/>
                <w:webHidden/>
              </w:rPr>
            </w:r>
            <w:r>
              <w:rPr>
                <w:noProof/>
                <w:webHidden/>
              </w:rPr>
              <w:fldChar w:fldCharType="separate"/>
            </w:r>
            <w:r>
              <w:rPr>
                <w:noProof/>
                <w:webHidden/>
              </w:rPr>
              <w:t>12</w:t>
            </w:r>
            <w:r>
              <w:rPr>
                <w:noProof/>
                <w:webHidden/>
              </w:rPr>
              <w:fldChar w:fldCharType="end"/>
            </w:r>
          </w:hyperlink>
        </w:p>
        <w:p w14:paraId="2D7C6120" w14:textId="1E4B8BD9" w:rsidR="00B62AFC" w:rsidRDefault="00B62AFC">
          <w:pPr>
            <w:pStyle w:val="TOC2"/>
            <w:tabs>
              <w:tab w:val="right" w:leader="dot" w:pos="9350"/>
            </w:tabs>
            <w:rPr>
              <w:rFonts w:eastAsiaTheme="minorEastAsia"/>
              <w:noProof/>
            </w:rPr>
          </w:pPr>
          <w:hyperlink w:anchor="_Toc459451156" w:history="1">
            <w:r w:rsidRPr="00281DB9">
              <w:rPr>
                <w:rStyle w:val="Hyperlink"/>
                <w:noProof/>
              </w:rPr>
              <w:t>Remote Ballots – Global Email and Fax</w:t>
            </w:r>
            <w:r>
              <w:rPr>
                <w:noProof/>
                <w:webHidden/>
              </w:rPr>
              <w:tab/>
            </w:r>
            <w:r>
              <w:rPr>
                <w:noProof/>
                <w:webHidden/>
              </w:rPr>
              <w:fldChar w:fldCharType="begin"/>
            </w:r>
            <w:r>
              <w:rPr>
                <w:noProof/>
                <w:webHidden/>
              </w:rPr>
              <w:instrText xml:space="preserve"> PAGEREF _Toc459451156 \h </w:instrText>
            </w:r>
            <w:r>
              <w:rPr>
                <w:noProof/>
                <w:webHidden/>
              </w:rPr>
            </w:r>
            <w:r>
              <w:rPr>
                <w:noProof/>
                <w:webHidden/>
              </w:rPr>
              <w:fldChar w:fldCharType="separate"/>
            </w:r>
            <w:r>
              <w:rPr>
                <w:noProof/>
                <w:webHidden/>
              </w:rPr>
              <w:t>12</w:t>
            </w:r>
            <w:r>
              <w:rPr>
                <w:noProof/>
                <w:webHidden/>
              </w:rPr>
              <w:fldChar w:fldCharType="end"/>
            </w:r>
          </w:hyperlink>
        </w:p>
        <w:p w14:paraId="17A6CA1D" w14:textId="56378F9A" w:rsidR="00B62AFC" w:rsidRDefault="00B62AFC">
          <w:pPr>
            <w:pStyle w:val="TOC2"/>
            <w:tabs>
              <w:tab w:val="right" w:leader="dot" w:pos="9350"/>
            </w:tabs>
            <w:rPr>
              <w:rFonts w:eastAsiaTheme="minorEastAsia"/>
              <w:noProof/>
            </w:rPr>
          </w:pPr>
          <w:hyperlink w:anchor="_Toc459451157" w:history="1">
            <w:r w:rsidRPr="00281DB9">
              <w:rPr>
                <w:rStyle w:val="Hyperlink"/>
                <w:noProof/>
              </w:rPr>
              <w:t>Voting Center Ballots</w:t>
            </w:r>
            <w:r>
              <w:rPr>
                <w:noProof/>
                <w:webHidden/>
              </w:rPr>
              <w:tab/>
            </w:r>
            <w:r>
              <w:rPr>
                <w:noProof/>
                <w:webHidden/>
              </w:rPr>
              <w:fldChar w:fldCharType="begin"/>
            </w:r>
            <w:r>
              <w:rPr>
                <w:noProof/>
                <w:webHidden/>
              </w:rPr>
              <w:instrText xml:space="preserve"> PAGEREF _Toc459451157 \h </w:instrText>
            </w:r>
            <w:r>
              <w:rPr>
                <w:noProof/>
                <w:webHidden/>
              </w:rPr>
            </w:r>
            <w:r>
              <w:rPr>
                <w:noProof/>
                <w:webHidden/>
              </w:rPr>
              <w:fldChar w:fldCharType="separate"/>
            </w:r>
            <w:r>
              <w:rPr>
                <w:noProof/>
                <w:webHidden/>
              </w:rPr>
              <w:t>13</w:t>
            </w:r>
            <w:r>
              <w:rPr>
                <w:noProof/>
                <w:webHidden/>
              </w:rPr>
              <w:fldChar w:fldCharType="end"/>
            </w:r>
          </w:hyperlink>
        </w:p>
        <w:p w14:paraId="74A48AEE" w14:textId="7AB7D66F" w:rsidR="00B62AFC" w:rsidRDefault="00B62AFC">
          <w:pPr>
            <w:pStyle w:val="TOC2"/>
            <w:tabs>
              <w:tab w:val="right" w:leader="dot" w:pos="9350"/>
            </w:tabs>
            <w:rPr>
              <w:rFonts w:eastAsiaTheme="minorEastAsia"/>
              <w:noProof/>
            </w:rPr>
          </w:pPr>
          <w:hyperlink w:anchor="_Toc459451158" w:history="1">
            <w:r w:rsidRPr="00281DB9">
              <w:rPr>
                <w:rStyle w:val="Hyperlink"/>
                <w:noProof/>
              </w:rPr>
              <w:t>Global Tabulation Team</w:t>
            </w:r>
            <w:r>
              <w:rPr>
                <w:noProof/>
                <w:webHidden/>
              </w:rPr>
              <w:tab/>
            </w:r>
            <w:r>
              <w:rPr>
                <w:noProof/>
                <w:webHidden/>
              </w:rPr>
              <w:fldChar w:fldCharType="begin"/>
            </w:r>
            <w:r>
              <w:rPr>
                <w:noProof/>
                <w:webHidden/>
              </w:rPr>
              <w:instrText xml:space="preserve"> PAGEREF _Toc459451158 \h </w:instrText>
            </w:r>
            <w:r>
              <w:rPr>
                <w:noProof/>
                <w:webHidden/>
              </w:rPr>
            </w:r>
            <w:r>
              <w:rPr>
                <w:noProof/>
                <w:webHidden/>
              </w:rPr>
              <w:fldChar w:fldCharType="separate"/>
            </w:r>
            <w:r>
              <w:rPr>
                <w:noProof/>
                <w:webHidden/>
              </w:rPr>
              <w:t>13</w:t>
            </w:r>
            <w:r>
              <w:rPr>
                <w:noProof/>
                <w:webHidden/>
              </w:rPr>
              <w:fldChar w:fldCharType="end"/>
            </w:r>
          </w:hyperlink>
        </w:p>
        <w:p w14:paraId="6772C8D7" w14:textId="087D3946" w:rsidR="00B62AFC" w:rsidRDefault="00B62AFC">
          <w:pPr>
            <w:pStyle w:val="TOC2"/>
            <w:tabs>
              <w:tab w:val="right" w:leader="dot" w:pos="9350"/>
            </w:tabs>
            <w:rPr>
              <w:rFonts w:eastAsiaTheme="minorEastAsia"/>
              <w:noProof/>
            </w:rPr>
          </w:pPr>
          <w:hyperlink w:anchor="_Toc459451159" w:history="1">
            <w:r w:rsidRPr="00281DB9">
              <w:rPr>
                <w:rStyle w:val="Hyperlink"/>
                <w:noProof/>
              </w:rPr>
              <w:t>Remote Ballots – Global Postal</w:t>
            </w:r>
            <w:r>
              <w:rPr>
                <w:noProof/>
                <w:webHidden/>
              </w:rPr>
              <w:tab/>
            </w:r>
            <w:r>
              <w:rPr>
                <w:noProof/>
                <w:webHidden/>
              </w:rPr>
              <w:fldChar w:fldCharType="begin"/>
            </w:r>
            <w:r>
              <w:rPr>
                <w:noProof/>
                <w:webHidden/>
              </w:rPr>
              <w:instrText xml:space="preserve"> PAGEREF _Toc459451159 \h </w:instrText>
            </w:r>
            <w:r>
              <w:rPr>
                <w:noProof/>
                <w:webHidden/>
              </w:rPr>
            </w:r>
            <w:r>
              <w:rPr>
                <w:noProof/>
                <w:webHidden/>
              </w:rPr>
              <w:fldChar w:fldCharType="separate"/>
            </w:r>
            <w:r>
              <w:rPr>
                <w:noProof/>
                <w:webHidden/>
              </w:rPr>
              <w:t>13</w:t>
            </w:r>
            <w:r>
              <w:rPr>
                <w:noProof/>
                <w:webHidden/>
              </w:rPr>
              <w:fldChar w:fldCharType="end"/>
            </w:r>
          </w:hyperlink>
        </w:p>
        <w:p w14:paraId="398FCE07" w14:textId="0ADB5064" w:rsidR="00B62AFC" w:rsidRDefault="00B62AFC">
          <w:pPr>
            <w:pStyle w:val="TOC2"/>
            <w:tabs>
              <w:tab w:val="right" w:leader="dot" w:pos="9350"/>
            </w:tabs>
            <w:rPr>
              <w:rFonts w:eastAsiaTheme="minorEastAsia"/>
              <w:noProof/>
            </w:rPr>
          </w:pPr>
          <w:hyperlink w:anchor="_Toc459451160" w:history="1">
            <w:r w:rsidRPr="00281DB9">
              <w:rPr>
                <w:rStyle w:val="Hyperlink"/>
                <w:noProof/>
              </w:rPr>
              <w:t>Global Audit and Tabulation</w:t>
            </w:r>
            <w:r>
              <w:rPr>
                <w:noProof/>
                <w:webHidden/>
              </w:rPr>
              <w:tab/>
            </w:r>
            <w:r>
              <w:rPr>
                <w:noProof/>
                <w:webHidden/>
              </w:rPr>
              <w:fldChar w:fldCharType="begin"/>
            </w:r>
            <w:r>
              <w:rPr>
                <w:noProof/>
                <w:webHidden/>
              </w:rPr>
              <w:instrText xml:space="preserve"> PAGEREF _Toc459451160 \h </w:instrText>
            </w:r>
            <w:r>
              <w:rPr>
                <w:noProof/>
                <w:webHidden/>
              </w:rPr>
            </w:r>
            <w:r>
              <w:rPr>
                <w:noProof/>
                <w:webHidden/>
              </w:rPr>
              <w:fldChar w:fldCharType="separate"/>
            </w:r>
            <w:r>
              <w:rPr>
                <w:noProof/>
                <w:webHidden/>
              </w:rPr>
              <w:t>14</w:t>
            </w:r>
            <w:r>
              <w:rPr>
                <w:noProof/>
                <w:webHidden/>
              </w:rPr>
              <w:fldChar w:fldCharType="end"/>
            </w:r>
          </w:hyperlink>
        </w:p>
        <w:p w14:paraId="5CDFA7ED" w14:textId="2744BB2C" w:rsidR="00B62AFC" w:rsidRDefault="00B62AFC">
          <w:pPr>
            <w:pStyle w:val="TOC2"/>
            <w:tabs>
              <w:tab w:val="right" w:leader="dot" w:pos="9350"/>
            </w:tabs>
            <w:rPr>
              <w:rFonts w:eastAsiaTheme="minorEastAsia"/>
              <w:noProof/>
            </w:rPr>
          </w:pPr>
          <w:hyperlink w:anchor="_Toc459451161" w:history="1">
            <w:r w:rsidRPr="00281DB9">
              <w:rPr>
                <w:rStyle w:val="Hyperlink"/>
                <w:noProof/>
              </w:rPr>
              <w:t>Ballot Sealing</w:t>
            </w:r>
            <w:r>
              <w:rPr>
                <w:noProof/>
                <w:webHidden/>
              </w:rPr>
              <w:tab/>
            </w:r>
            <w:r>
              <w:rPr>
                <w:noProof/>
                <w:webHidden/>
              </w:rPr>
              <w:fldChar w:fldCharType="begin"/>
            </w:r>
            <w:r>
              <w:rPr>
                <w:noProof/>
                <w:webHidden/>
              </w:rPr>
              <w:instrText xml:space="preserve"> PAGEREF _Toc459451161 \h </w:instrText>
            </w:r>
            <w:r>
              <w:rPr>
                <w:noProof/>
                <w:webHidden/>
              </w:rPr>
            </w:r>
            <w:r>
              <w:rPr>
                <w:noProof/>
                <w:webHidden/>
              </w:rPr>
              <w:fldChar w:fldCharType="separate"/>
            </w:r>
            <w:r>
              <w:rPr>
                <w:noProof/>
                <w:webHidden/>
              </w:rPr>
              <w:t>14</w:t>
            </w:r>
            <w:r>
              <w:rPr>
                <w:noProof/>
                <w:webHidden/>
              </w:rPr>
              <w:fldChar w:fldCharType="end"/>
            </w:r>
          </w:hyperlink>
        </w:p>
        <w:p w14:paraId="0B3A1095" w14:textId="4B8EB4E0" w:rsidR="00B62AFC" w:rsidRDefault="00B62AFC">
          <w:pPr>
            <w:pStyle w:val="TOC2"/>
            <w:tabs>
              <w:tab w:val="right" w:leader="dot" w:pos="9350"/>
            </w:tabs>
            <w:rPr>
              <w:rFonts w:eastAsiaTheme="minorEastAsia"/>
              <w:noProof/>
            </w:rPr>
          </w:pPr>
          <w:hyperlink w:anchor="_Toc459451162" w:history="1">
            <w:r w:rsidRPr="00281DB9">
              <w:rPr>
                <w:rStyle w:val="Hyperlink"/>
                <w:noProof/>
              </w:rPr>
              <w:t>Final Results</w:t>
            </w:r>
            <w:r>
              <w:rPr>
                <w:noProof/>
                <w:webHidden/>
              </w:rPr>
              <w:tab/>
            </w:r>
            <w:r>
              <w:rPr>
                <w:noProof/>
                <w:webHidden/>
              </w:rPr>
              <w:fldChar w:fldCharType="begin"/>
            </w:r>
            <w:r>
              <w:rPr>
                <w:noProof/>
                <w:webHidden/>
              </w:rPr>
              <w:instrText xml:space="preserve"> PAGEREF _Toc459451162 \h </w:instrText>
            </w:r>
            <w:r>
              <w:rPr>
                <w:noProof/>
                <w:webHidden/>
              </w:rPr>
            </w:r>
            <w:r>
              <w:rPr>
                <w:noProof/>
                <w:webHidden/>
              </w:rPr>
              <w:fldChar w:fldCharType="separate"/>
            </w:r>
            <w:r>
              <w:rPr>
                <w:noProof/>
                <w:webHidden/>
              </w:rPr>
              <w:t>14</w:t>
            </w:r>
            <w:r>
              <w:rPr>
                <w:noProof/>
                <w:webHidden/>
              </w:rPr>
              <w:fldChar w:fldCharType="end"/>
            </w:r>
          </w:hyperlink>
        </w:p>
        <w:p w14:paraId="4D9AE3AB" w14:textId="01946383" w:rsidR="00B62AFC" w:rsidRDefault="00B62AFC">
          <w:pPr>
            <w:pStyle w:val="TOC1"/>
            <w:tabs>
              <w:tab w:val="right" w:leader="dot" w:pos="9350"/>
            </w:tabs>
            <w:rPr>
              <w:rFonts w:eastAsiaTheme="minorEastAsia"/>
              <w:noProof/>
            </w:rPr>
          </w:pPr>
          <w:hyperlink w:anchor="_Toc459451163" w:history="1">
            <w:r w:rsidRPr="00281DB9">
              <w:rPr>
                <w:rStyle w:val="Hyperlink"/>
                <w:noProof/>
              </w:rPr>
              <w:t>Membership Database Updates from Ballots</w:t>
            </w:r>
            <w:r>
              <w:rPr>
                <w:noProof/>
                <w:webHidden/>
              </w:rPr>
              <w:tab/>
            </w:r>
            <w:r>
              <w:rPr>
                <w:noProof/>
                <w:webHidden/>
              </w:rPr>
              <w:fldChar w:fldCharType="begin"/>
            </w:r>
            <w:r>
              <w:rPr>
                <w:noProof/>
                <w:webHidden/>
              </w:rPr>
              <w:instrText xml:space="preserve"> PAGEREF _Toc459451163 \h </w:instrText>
            </w:r>
            <w:r>
              <w:rPr>
                <w:noProof/>
                <w:webHidden/>
              </w:rPr>
            </w:r>
            <w:r>
              <w:rPr>
                <w:noProof/>
                <w:webHidden/>
              </w:rPr>
              <w:fldChar w:fldCharType="separate"/>
            </w:r>
            <w:r>
              <w:rPr>
                <w:noProof/>
                <w:webHidden/>
              </w:rPr>
              <w:t>15</w:t>
            </w:r>
            <w:r>
              <w:rPr>
                <w:noProof/>
                <w:webHidden/>
              </w:rPr>
              <w:fldChar w:fldCharType="end"/>
            </w:r>
          </w:hyperlink>
        </w:p>
        <w:p w14:paraId="4A1CF229" w14:textId="27F73D32" w:rsidR="00B62AFC" w:rsidRDefault="00B62AFC">
          <w:pPr>
            <w:pStyle w:val="TOC2"/>
            <w:tabs>
              <w:tab w:val="right" w:leader="dot" w:pos="9350"/>
            </w:tabs>
            <w:rPr>
              <w:rFonts w:eastAsiaTheme="minorEastAsia"/>
              <w:noProof/>
            </w:rPr>
          </w:pPr>
          <w:hyperlink w:anchor="_Toc459451164" w:history="1">
            <w:r w:rsidRPr="00281DB9">
              <w:rPr>
                <w:rStyle w:val="Hyperlink"/>
                <w:noProof/>
              </w:rPr>
              <w:t>Overview</w:t>
            </w:r>
            <w:r>
              <w:rPr>
                <w:noProof/>
                <w:webHidden/>
              </w:rPr>
              <w:tab/>
            </w:r>
            <w:r>
              <w:rPr>
                <w:noProof/>
                <w:webHidden/>
              </w:rPr>
              <w:fldChar w:fldCharType="begin"/>
            </w:r>
            <w:r>
              <w:rPr>
                <w:noProof/>
                <w:webHidden/>
              </w:rPr>
              <w:instrText xml:space="preserve"> PAGEREF _Toc459451164 \h </w:instrText>
            </w:r>
            <w:r>
              <w:rPr>
                <w:noProof/>
                <w:webHidden/>
              </w:rPr>
            </w:r>
            <w:r>
              <w:rPr>
                <w:noProof/>
                <w:webHidden/>
              </w:rPr>
              <w:fldChar w:fldCharType="separate"/>
            </w:r>
            <w:r>
              <w:rPr>
                <w:noProof/>
                <w:webHidden/>
              </w:rPr>
              <w:t>15</w:t>
            </w:r>
            <w:r>
              <w:rPr>
                <w:noProof/>
                <w:webHidden/>
              </w:rPr>
              <w:fldChar w:fldCharType="end"/>
            </w:r>
          </w:hyperlink>
        </w:p>
        <w:p w14:paraId="5382DCF8" w14:textId="58BBC8B7" w:rsidR="00B62AFC" w:rsidRDefault="00B62AFC">
          <w:pPr>
            <w:pStyle w:val="TOC2"/>
            <w:tabs>
              <w:tab w:val="right" w:leader="dot" w:pos="9350"/>
            </w:tabs>
            <w:rPr>
              <w:rFonts w:eastAsiaTheme="minorEastAsia"/>
              <w:noProof/>
            </w:rPr>
          </w:pPr>
          <w:hyperlink w:anchor="_Toc459451165" w:history="1">
            <w:r w:rsidRPr="00281DB9">
              <w:rPr>
                <w:rStyle w:val="Hyperlink"/>
                <w:noProof/>
              </w:rPr>
              <w:t>Paper Ballot Scanning</w:t>
            </w:r>
            <w:r>
              <w:rPr>
                <w:noProof/>
                <w:webHidden/>
              </w:rPr>
              <w:tab/>
            </w:r>
            <w:r>
              <w:rPr>
                <w:noProof/>
                <w:webHidden/>
              </w:rPr>
              <w:fldChar w:fldCharType="begin"/>
            </w:r>
            <w:r>
              <w:rPr>
                <w:noProof/>
                <w:webHidden/>
              </w:rPr>
              <w:instrText xml:space="preserve"> PAGEREF _Toc459451165 \h </w:instrText>
            </w:r>
            <w:r>
              <w:rPr>
                <w:noProof/>
                <w:webHidden/>
              </w:rPr>
            </w:r>
            <w:r>
              <w:rPr>
                <w:noProof/>
                <w:webHidden/>
              </w:rPr>
              <w:fldChar w:fldCharType="separate"/>
            </w:r>
            <w:r>
              <w:rPr>
                <w:noProof/>
                <w:webHidden/>
              </w:rPr>
              <w:t>15</w:t>
            </w:r>
            <w:r>
              <w:rPr>
                <w:noProof/>
                <w:webHidden/>
              </w:rPr>
              <w:fldChar w:fldCharType="end"/>
            </w:r>
          </w:hyperlink>
        </w:p>
        <w:p w14:paraId="5E63FA45" w14:textId="4841BD0C" w:rsidR="00B62AFC" w:rsidRDefault="00B62AFC">
          <w:pPr>
            <w:pStyle w:val="TOC2"/>
            <w:tabs>
              <w:tab w:val="right" w:leader="dot" w:pos="9350"/>
            </w:tabs>
            <w:rPr>
              <w:rFonts w:eastAsiaTheme="minorEastAsia"/>
              <w:noProof/>
            </w:rPr>
          </w:pPr>
          <w:hyperlink w:anchor="_Toc459451166" w:history="1">
            <w:r w:rsidRPr="00281DB9">
              <w:rPr>
                <w:rStyle w:val="Hyperlink"/>
                <w:noProof/>
              </w:rPr>
              <w:t>Paper Ballot Data Processing</w:t>
            </w:r>
            <w:r>
              <w:rPr>
                <w:noProof/>
                <w:webHidden/>
              </w:rPr>
              <w:tab/>
            </w:r>
            <w:r>
              <w:rPr>
                <w:noProof/>
                <w:webHidden/>
              </w:rPr>
              <w:fldChar w:fldCharType="begin"/>
            </w:r>
            <w:r>
              <w:rPr>
                <w:noProof/>
                <w:webHidden/>
              </w:rPr>
              <w:instrText xml:space="preserve"> PAGEREF _Toc459451166 \h </w:instrText>
            </w:r>
            <w:r>
              <w:rPr>
                <w:noProof/>
                <w:webHidden/>
              </w:rPr>
            </w:r>
            <w:r>
              <w:rPr>
                <w:noProof/>
                <w:webHidden/>
              </w:rPr>
              <w:fldChar w:fldCharType="separate"/>
            </w:r>
            <w:r>
              <w:rPr>
                <w:noProof/>
                <w:webHidden/>
              </w:rPr>
              <w:t>15</w:t>
            </w:r>
            <w:r>
              <w:rPr>
                <w:noProof/>
                <w:webHidden/>
              </w:rPr>
              <w:fldChar w:fldCharType="end"/>
            </w:r>
          </w:hyperlink>
        </w:p>
        <w:p w14:paraId="3C8523A6" w14:textId="477DE248" w:rsidR="00B62AFC" w:rsidRDefault="00B62AFC">
          <w:pPr>
            <w:pStyle w:val="TOC2"/>
            <w:tabs>
              <w:tab w:val="right" w:leader="dot" w:pos="9350"/>
            </w:tabs>
            <w:rPr>
              <w:rFonts w:eastAsiaTheme="minorEastAsia"/>
              <w:noProof/>
            </w:rPr>
          </w:pPr>
          <w:hyperlink w:anchor="_Toc459451167" w:history="1">
            <w:r w:rsidRPr="00281DB9">
              <w:rPr>
                <w:rStyle w:val="Hyperlink"/>
                <w:noProof/>
              </w:rPr>
              <w:t>Email Ballot Data Processing</w:t>
            </w:r>
            <w:r>
              <w:rPr>
                <w:noProof/>
                <w:webHidden/>
              </w:rPr>
              <w:tab/>
            </w:r>
            <w:r>
              <w:rPr>
                <w:noProof/>
                <w:webHidden/>
              </w:rPr>
              <w:fldChar w:fldCharType="begin"/>
            </w:r>
            <w:r>
              <w:rPr>
                <w:noProof/>
                <w:webHidden/>
              </w:rPr>
              <w:instrText xml:space="preserve"> PAGEREF _Toc459451167 \h </w:instrText>
            </w:r>
            <w:r>
              <w:rPr>
                <w:noProof/>
                <w:webHidden/>
              </w:rPr>
            </w:r>
            <w:r>
              <w:rPr>
                <w:noProof/>
                <w:webHidden/>
              </w:rPr>
              <w:fldChar w:fldCharType="separate"/>
            </w:r>
            <w:r>
              <w:rPr>
                <w:noProof/>
                <w:webHidden/>
              </w:rPr>
              <w:t>15</w:t>
            </w:r>
            <w:r>
              <w:rPr>
                <w:noProof/>
                <w:webHidden/>
              </w:rPr>
              <w:fldChar w:fldCharType="end"/>
            </w:r>
          </w:hyperlink>
        </w:p>
        <w:p w14:paraId="5AB57770" w14:textId="67609BAF" w:rsidR="00B62AFC" w:rsidRDefault="00B62AFC">
          <w:pPr>
            <w:pStyle w:val="TOC1"/>
            <w:tabs>
              <w:tab w:val="right" w:leader="dot" w:pos="9350"/>
            </w:tabs>
            <w:rPr>
              <w:rFonts w:eastAsiaTheme="minorEastAsia"/>
              <w:noProof/>
            </w:rPr>
          </w:pPr>
          <w:hyperlink w:anchor="_Toc459451168" w:history="1">
            <w:r w:rsidRPr="00281DB9">
              <w:rPr>
                <w:rStyle w:val="Hyperlink"/>
                <w:noProof/>
              </w:rPr>
              <w:t>Team Feedback</w:t>
            </w:r>
            <w:r>
              <w:rPr>
                <w:noProof/>
                <w:webHidden/>
              </w:rPr>
              <w:tab/>
            </w:r>
            <w:r>
              <w:rPr>
                <w:noProof/>
                <w:webHidden/>
              </w:rPr>
              <w:fldChar w:fldCharType="begin"/>
            </w:r>
            <w:r>
              <w:rPr>
                <w:noProof/>
                <w:webHidden/>
              </w:rPr>
              <w:instrText xml:space="preserve"> PAGEREF _Toc459451168 \h </w:instrText>
            </w:r>
            <w:r>
              <w:rPr>
                <w:noProof/>
                <w:webHidden/>
              </w:rPr>
            </w:r>
            <w:r>
              <w:rPr>
                <w:noProof/>
                <w:webHidden/>
              </w:rPr>
              <w:fldChar w:fldCharType="separate"/>
            </w:r>
            <w:r>
              <w:rPr>
                <w:noProof/>
                <w:webHidden/>
              </w:rPr>
              <w:t>16</w:t>
            </w:r>
            <w:r>
              <w:rPr>
                <w:noProof/>
                <w:webHidden/>
              </w:rPr>
              <w:fldChar w:fldCharType="end"/>
            </w:r>
          </w:hyperlink>
        </w:p>
        <w:p w14:paraId="7EB3DF3F" w14:textId="06261095" w:rsidR="00B62AFC" w:rsidRDefault="00B62AFC">
          <w:pPr>
            <w:pStyle w:val="TOC2"/>
            <w:tabs>
              <w:tab w:val="right" w:leader="dot" w:pos="9350"/>
            </w:tabs>
            <w:rPr>
              <w:rFonts w:eastAsiaTheme="minorEastAsia"/>
              <w:noProof/>
            </w:rPr>
          </w:pPr>
          <w:hyperlink w:anchor="_Toc459451169" w:history="1">
            <w:r w:rsidRPr="00281DB9">
              <w:rPr>
                <w:rStyle w:val="Hyperlink"/>
                <w:noProof/>
              </w:rPr>
              <w:t>Overall</w:t>
            </w:r>
            <w:r>
              <w:rPr>
                <w:noProof/>
                <w:webHidden/>
              </w:rPr>
              <w:tab/>
            </w:r>
            <w:r>
              <w:rPr>
                <w:noProof/>
                <w:webHidden/>
              </w:rPr>
              <w:fldChar w:fldCharType="begin"/>
            </w:r>
            <w:r>
              <w:rPr>
                <w:noProof/>
                <w:webHidden/>
              </w:rPr>
              <w:instrText xml:space="preserve"> PAGEREF _Toc459451169 \h </w:instrText>
            </w:r>
            <w:r>
              <w:rPr>
                <w:noProof/>
                <w:webHidden/>
              </w:rPr>
            </w:r>
            <w:r>
              <w:rPr>
                <w:noProof/>
                <w:webHidden/>
              </w:rPr>
              <w:fldChar w:fldCharType="separate"/>
            </w:r>
            <w:r>
              <w:rPr>
                <w:noProof/>
                <w:webHidden/>
              </w:rPr>
              <w:t>16</w:t>
            </w:r>
            <w:r>
              <w:rPr>
                <w:noProof/>
                <w:webHidden/>
              </w:rPr>
              <w:fldChar w:fldCharType="end"/>
            </w:r>
          </w:hyperlink>
        </w:p>
        <w:p w14:paraId="558872BD" w14:textId="3E96B22F" w:rsidR="00B62AFC" w:rsidRDefault="00B62AFC">
          <w:pPr>
            <w:pStyle w:val="TOC2"/>
            <w:tabs>
              <w:tab w:val="right" w:leader="dot" w:pos="9350"/>
            </w:tabs>
            <w:rPr>
              <w:rFonts w:eastAsiaTheme="minorEastAsia"/>
              <w:noProof/>
            </w:rPr>
          </w:pPr>
          <w:hyperlink w:anchor="_Toc459451170" w:history="1">
            <w:r w:rsidRPr="00281DB9">
              <w:rPr>
                <w:rStyle w:val="Hyperlink"/>
                <w:noProof/>
              </w:rPr>
              <w:t>Team Member Feedback</w:t>
            </w:r>
            <w:r>
              <w:rPr>
                <w:noProof/>
                <w:webHidden/>
              </w:rPr>
              <w:tab/>
            </w:r>
            <w:r>
              <w:rPr>
                <w:noProof/>
                <w:webHidden/>
              </w:rPr>
              <w:fldChar w:fldCharType="begin"/>
            </w:r>
            <w:r>
              <w:rPr>
                <w:noProof/>
                <w:webHidden/>
              </w:rPr>
              <w:instrText xml:space="preserve"> PAGEREF _Toc459451170 \h </w:instrText>
            </w:r>
            <w:r>
              <w:rPr>
                <w:noProof/>
                <w:webHidden/>
              </w:rPr>
            </w:r>
            <w:r>
              <w:rPr>
                <w:noProof/>
                <w:webHidden/>
              </w:rPr>
              <w:fldChar w:fldCharType="separate"/>
            </w:r>
            <w:r>
              <w:rPr>
                <w:noProof/>
                <w:webHidden/>
              </w:rPr>
              <w:t>16</w:t>
            </w:r>
            <w:r>
              <w:rPr>
                <w:noProof/>
                <w:webHidden/>
              </w:rPr>
              <w:fldChar w:fldCharType="end"/>
            </w:r>
          </w:hyperlink>
        </w:p>
        <w:p w14:paraId="6EA6AA6D" w14:textId="4A324961" w:rsidR="00B62AFC" w:rsidRDefault="00B62AFC">
          <w:pPr>
            <w:pStyle w:val="TOC1"/>
            <w:tabs>
              <w:tab w:val="right" w:leader="dot" w:pos="9350"/>
            </w:tabs>
            <w:rPr>
              <w:rFonts w:eastAsiaTheme="minorEastAsia"/>
              <w:noProof/>
            </w:rPr>
          </w:pPr>
          <w:hyperlink w:anchor="_Toc459451171" w:history="1">
            <w:r w:rsidRPr="00281DB9">
              <w:rPr>
                <w:rStyle w:val="Hyperlink"/>
                <w:noProof/>
              </w:rPr>
              <w:t>Voting Centers’ and Leaders’ Feedback</w:t>
            </w:r>
            <w:r>
              <w:rPr>
                <w:noProof/>
                <w:webHidden/>
              </w:rPr>
              <w:tab/>
            </w:r>
            <w:r>
              <w:rPr>
                <w:noProof/>
                <w:webHidden/>
              </w:rPr>
              <w:fldChar w:fldCharType="begin"/>
            </w:r>
            <w:r>
              <w:rPr>
                <w:noProof/>
                <w:webHidden/>
              </w:rPr>
              <w:instrText xml:space="preserve"> PAGEREF _Toc459451171 \h </w:instrText>
            </w:r>
            <w:r>
              <w:rPr>
                <w:noProof/>
                <w:webHidden/>
              </w:rPr>
            </w:r>
            <w:r>
              <w:rPr>
                <w:noProof/>
                <w:webHidden/>
              </w:rPr>
              <w:fldChar w:fldCharType="separate"/>
            </w:r>
            <w:r>
              <w:rPr>
                <w:noProof/>
                <w:webHidden/>
              </w:rPr>
              <w:t>17</w:t>
            </w:r>
            <w:r>
              <w:rPr>
                <w:noProof/>
                <w:webHidden/>
              </w:rPr>
              <w:fldChar w:fldCharType="end"/>
            </w:r>
          </w:hyperlink>
        </w:p>
        <w:p w14:paraId="0AE51BC6" w14:textId="4CD9F8A8" w:rsidR="00B62AFC" w:rsidRDefault="00B62AFC">
          <w:pPr>
            <w:pStyle w:val="TOC2"/>
            <w:tabs>
              <w:tab w:val="right" w:leader="dot" w:pos="9350"/>
            </w:tabs>
            <w:rPr>
              <w:rFonts w:eastAsiaTheme="minorEastAsia"/>
              <w:noProof/>
            </w:rPr>
          </w:pPr>
          <w:hyperlink w:anchor="_Toc459451172" w:history="1">
            <w:r w:rsidRPr="00281DB9">
              <w:rPr>
                <w:rStyle w:val="Hyperlink"/>
                <w:noProof/>
              </w:rPr>
              <w:t>Overall</w:t>
            </w:r>
            <w:r>
              <w:rPr>
                <w:noProof/>
                <w:webHidden/>
              </w:rPr>
              <w:tab/>
            </w:r>
            <w:r>
              <w:rPr>
                <w:noProof/>
                <w:webHidden/>
              </w:rPr>
              <w:fldChar w:fldCharType="begin"/>
            </w:r>
            <w:r>
              <w:rPr>
                <w:noProof/>
                <w:webHidden/>
              </w:rPr>
              <w:instrText xml:space="preserve"> PAGEREF _Toc459451172 \h </w:instrText>
            </w:r>
            <w:r>
              <w:rPr>
                <w:noProof/>
                <w:webHidden/>
              </w:rPr>
            </w:r>
            <w:r>
              <w:rPr>
                <w:noProof/>
                <w:webHidden/>
              </w:rPr>
              <w:fldChar w:fldCharType="separate"/>
            </w:r>
            <w:r>
              <w:rPr>
                <w:noProof/>
                <w:webHidden/>
              </w:rPr>
              <w:t>17</w:t>
            </w:r>
            <w:r>
              <w:rPr>
                <w:noProof/>
                <w:webHidden/>
              </w:rPr>
              <w:fldChar w:fldCharType="end"/>
            </w:r>
          </w:hyperlink>
        </w:p>
        <w:p w14:paraId="12673E4B" w14:textId="05EA2ECE" w:rsidR="00B62AFC" w:rsidRDefault="00B62AFC">
          <w:pPr>
            <w:pStyle w:val="TOC2"/>
            <w:tabs>
              <w:tab w:val="right" w:leader="dot" w:pos="9350"/>
            </w:tabs>
            <w:rPr>
              <w:rFonts w:eastAsiaTheme="minorEastAsia"/>
              <w:noProof/>
            </w:rPr>
          </w:pPr>
          <w:hyperlink w:anchor="_Toc459451173" w:history="1">
            <w:r w:rsidRPr="00281DB9">
              <w:rPr>
                <w:rStyle w:val="Hyperlink"/>
                <w:noProof/>
              </w:rPr>
              <w:t>Survey Results</w:t>
            </w:r>
            <w:r>
              <w:rPr>
                <w:noProof/>
                <w:webHidden/>
              </w:rPr>
              <w:tab/>
            </w:r>
            <w:r>
              <w:rPr>
                <w:noProof/>
                <w:webHidden/>
              </w:rPr>
              <w:fldChar w:fldCharType="begin"/>
            </w:r>
            <w:r>
              <w:rPr>
                <w:noProof/>
                <w:webHidden/>
              </w:rPr>
              <w:instrText xml:space="preserve"> PAGEREF _Toc459451173 \h </w:instrText>
            </w:r>
            <w:r>
              <w:rPr>
                <w:noProof/>
                <w:webHidden/>
              </w:rPr>
            </w:r>
            <w:r>
              <w:rPr>
                <w:noProof/>
                <w:webHidden/>
              </w:rPr>
              <w:fldChar w:fldCharType="separate"/>
            </w:r>
            <w:r>
              <w:rPr>
                <w:noProof/>
                <w:webHidden/>
              </w:rPr>
              <w:t>17</w:t>
            </w:r>
            <w:r>
              <w:rPr>
                <w:noProof/>
                <w:webHidden/>
              </w:rPr>
              <w:fldChar w:fldCharType="end"/>
            </w:r>
          </w:hyperlink>
        </w:p>
        <w:p w14:paraId="1DCD820A" w14:textId="78FB0EDB" w:rsidR="00B62AFC" w:rsidRDefault="00B62AFC">
          <w:pPr>
            <w:pStyle w:val="TOC1"/>
            <w:tabs>
              <w:tab w:val="right" w:leader="dot" w:pos="9350"/>
            </w:tabs>
            <w:rPr>
              <w:rFonts w:eastAsiaTheme="minorEastAsia"/>
              <w:noProof/>
            </w:rPr>
          </w:pPr>
          <w:hyperlink w:anchor="_Toc459451174" w:history="1">
            <w:r w:rsidRPr="00281DB9">
              <w:rPr>
                <w:rStyle w:val="Hyperlink"/>
                <w:noProof/>
              </w:rPr>
              <w:t>Key Recommendations for 2020</w:t>
            </w:r>
            <w:r>
              <w:rPr>
                <w:noProof/>
                <w:webHidden/>
              </w:rPr>
              <w:tab/>
            </w:r>
            <w:r>
              <w:rPr>
                <w:noProof/>
                <w:webHidden/>
              </w:rPr>
              <w:fldChar w:fldCharType="begin"/>
            </w:r>
            <w:r>
              <w:rPr>
                <w:noProof/>
                <w:webHidden/>
              </w:rPr>
              <w:instrText xml:space="preserve"> PAGEREF _Toc459451174 \h </w:instrText>
            </w:r>
            <w:r>
              <w:rPr>
                <w:noProof/>
                <w:webHidden/>
              </w:rPr>
            </w:r>
            <w:r>
              <w:rPr>
                <w:noProof/>
                <w:webHidden/>
              </w:rPr>
              <w:fldChar w:fldCharType="separate"/>
            </w:r>
            <w:r>
              <w:rPr>
                <w:noProof/>
                <w:webHidden/>
              </w:rPr>
              <w:t>18</w:t>
            </w:r>
            <w:r>
              <w:rPr>
                <w:noProof/>
                <w:webHidden/>
              </w:rPr>
              <w:fldChar w:fldCharType="end"/>
            </w:r>
          </w:hyperlink>
        </w:p>
        <w:p w14:paraId="70027559" w14:textId="18DD1F6D" w:rsidR="00B62AFC" w:rsidRDefault="00B62AFC">
          <w:pPr>
            <w:pStyle w:val="TOC1"/>
            <w:tabs>
              <w:tab w:val="right" w:leader="dot" w:pos="9350"/>
            </w:tabs>
            <w:rPr>
              <w:rFonts w:eastAsiaTheme="minorEastAsia"/>
              <w:noProof/>
            </w:rPr>
          </w:pPr>
          <w:hyperlink w:anchor="_Toc459451175" w:history="1">
            <w:r w:rsidRPr="00281DB9">
              <w:rPr>
                <w:rStyle w:val="Hyperlink"/>
                <w:noProof/>
              </w:rPr>
              <w:t>Attachments</w:t>
            </w:r>
            <w:r>
              <w:rPr>
                <w:noProof/>
                <w:webHidden/>
              </w:rPr>
              <w:tab/>
            </w:r>
            <w:r>
              <w:rPr>
                <w:noProof/>
                <w:webHidden/>
              </w:rPr>
              <w:fldChar w:fldCharType="begin"/>
            </w:r>
            <w:r>
              <w:rPr>
                <w:noProof/>
                <w:webHidden/>
              </w:rPr>
              <w:instrText xml:space="preserve"> PAGEREF _Toc459451175 \h </w:instrText>
            </w:r>
            <w:r>
              <w:rPr>
                <w:noProof/>
                <w:webHidden/>
              </w:rPr>
            </w:r>
            <w:r>
              <w:rPr>
                <w:noProof/>
                <w:webHidden/>
              </w:rPr>
              <w:fldChar w:fldCharType="separate"/>
            </w:r>
            <w:r>
              <w:rPr>
                <w:noProof/>
                <w:webHidden/>
              </w:rPr>
              <w:t>19</w:t>
            </w:r>
            <w:r>
              <w:rPr>
                <w:noProof/>
                <w:webHidden/>
              </w:rPr>
              <w:fldChar w:fldCharType="end"/>
            </w:r>
          </w:hyperlink>
        </w:p>
        <w:p w14:paraId="295CCE9F" w14:textId="526A03E4" w:rsidR="00B62AFC" w:rsidRDefault="00B62AFC">
          <w:pPr>
            <w:pStyle w:val="TOC2"/>
            <w:tabs>
              <w:tab w:val="right" w:leader="dot" w:pos="9350"/>
            </w:tabs>
            <w:rPr>
              <w:rFonts w:eastAsiaTheme="minorEastAsia"/>
              <w:noProof/>
            </w:rPr>
          </w:pPr>
          <w:hyperlink w:anchor="_Toc459451176" w:history="1">
            <w:r w:rsidRPr="00281DB9">
              <w:rPr>
                <w:rStyle w:val="Hyperlink"/>
                <w:noProof/>
              </w:rPr>
              <w:t>List of Attachments</w:t>
            </w:r>
            <w:r>
              <w:rPr>
                <w:noProof/>
                <w:webHidden/>
              </w:rPr>
              <w:tab/>
            </w:r>
            <w:r>
              <w:rPr>
                <w:noProof/>
                <w:webHidden/>
              </w:rPr>
              <w:fldChar w:fldCharType="begin"/>
            </w:r>
            <w:r>
              <w:rPr>
                <w:noProof/>
                <w:webHidden/>
              </w:rPr>
              <w:instrText xml:space="preserve"> PAGEREF _Toc459451176 \h </w:instrText>
            </w:r>
            <w:r>
              <w:rPr>
                <w:noProof/>
                <w:webHidden/>
              </w:rPr>
            </w:r>
            <w:r>
              <w:rPr>
                <w:noProof/>
                <w:webHidden/>
              </w:rPr>
              <w:fldChar w:fldCharType="separate"/>
            </w:r>
            <w:r>
              <w:rPr>
                <w:noProof/>
                <w:webHidden/>
              </w:rPr>
              <w:t>19</w:t>
            </w:r>
            <w:r>
              <w:rPr>
                <w:noProof/>
                <w:webHidden/>
              </w:rPr>
              <w:fldChar w:fldCharType="end"/>
            </w:r>
          </w:hyperlink>
        </w:p>
        <w:p w14:paraId="3011C90E" w14:textId="6ADBCB76" w:rsidR="001A637E" w:rsidRDefault="00047721">
          <w:pPr>
            <w:rPr>
              <w:b/>
              <w:bCs/>
              <w:noProof/>
            </w:rPr>
          </w:pPr>
          <w:r>
            <w:rPr>
              <w:b/>
              <w:bCs/>
              <w:noProof/>
            </w:rPr>
            <w:fldChar w:fldCharType="end"/>
          </w:r>
        </w:p>
      </w:sdtContent>
    </w:sdt>
    <w:p w14:paraId="3011C90F" w14:textId="77777777" w:rsidR="005A2DC2" w:rsidRDefault="005A2DC2">
      <w:pPr>
        <w:rPr>
          <w:rFonts w:asciiTheme="majorHAnsi" w:eastAsiaTheme="majorEastAsia" w:hAnsiTheme="majorHAnsi" w:cstheme="majorBidi"/>
          <w:color w:val="374C80" w:themeColor="accent1" w:themeShade="BF"/>
          <w:sz w:val="32"/>
          <w:szCs w:val="32"/>
        </w:rPr>
      </w:pPr>
      <w:r>
        <w:br w:type="page"/>
      </w:r>
    </w:p>
    <w:p w14:paraId="3011C910" w14:textId="77777777" w:rsidR="000A770C" w:rsidRPr="000A770C" w:rsidRDefault="000A770C" w:rsidP="000A770C">
      <w:pPr>
        <w:pStyle w:val="Heading1"/>
      </w:pPr>
      <w:bookmarkStart w:id="1" w:name="_Toc459451120"/>
      <w:r w:rsidRPr="000A770C">
        <w:lastRenderedPageBreak/>
        <w:t>Overview</w:t>
      </w:r>
      <w:bookmarkEnd w:id="1"/>
    </w:p>
    <w:p w14:paraId="3011C911" w14:textId="77777777" w:rsidR="000A770C" w:rsidRDefault="000A770C" w:rsidP="0022324E">
      <w:pPr>
        <w:spacing w:after="0"/>
      </w:pPr>
    </w:p>
    <w:p w14:paraId="3011C912" w14:textId="77777777" w:rsidR="0022324E" w:rsidRPr="0022324E" w:rsidRDefault="000A770C" w:rsidP="000A770C">
      <w:pPr>
        <w:pStyle w:val="Heading2"/>
      </w:pPr>
      <w:bookmarkStart w:id="2" w:name="_Toc459451121"/>
      <w:r>
        <w:t>Objective</w:t>
      </w:r>
      <w:bookmarkEnd w:id="2"/>
    </w:p>
    <w:p w14:paraId="3011C913" w14:textId="77777777" w:rsidR="0096578C" w:rsidRDefault="00225A27" w:rsidP="003D497B">
      <w:pPr>
        <w:spacing w:after="0"/>
        <w:jc w:val="both"/>
      </w:pPr>
      <w:r>
        <w:t xml:space="preserve">This report provides information about the </w:t>
      </w:r>
      <w:r w:rsidR="00E426B5">
        <w:t xml:space="preserve">2016 </w:t>
      </w:r>
      <w:r>
        <w:t>Global Presidential Primary (GPP) including information about the GPP team activities, the GPP itself, GPP tabulation, as well as an assessment of the GPP and recommendations for the 2020 GPP.</w:t>
      </w:r>
    </w:p>
    <w:p w14:paraId="3011C914" w14:textId="77777777" w:rsidR="00920ED3" w:rsidRDefault="00920ED3" w:rsidP="003D497B">
      <w:pPr>
        <w:spacing w:after="0"/>
        <w:jc w:val="both"/>
      </w:pPr>
    </w:p>
    <w:p w14:paraId="3011C915" w14:textId="77777777" w:rsidR="00920ED3" w:rsidRDefault="00920ED3" w:rsidP="00920ED3">
      <w:pPr>
        <w:pStyle w:val="Heading2"/>
      </w:pPr>
      <w:bookmarkStart w:id="3" w:name="_Toc459451122"/>
      <w:r>
        <w:t>Special Note</w:t>
      </w:r>
      <w:bookmarkEnd w:id="3"/>
    </w:p>
    <w:p w14:paraId="3011C916" w14:textId="77777777" w:rsidR="00920ED3" w:rsidRPr="00920ED3" w:rsidRDefault="00920ED3" w:rsidP="0085005F">
      <w:pPr>
        <w:jc w:val="both"/>
      </w:pPr>
      <w:r>
        <w:t>The report outlines the general information about the GPP.  The details are contained within the attachments.   It is recommended that anyone using this report to learn about how to run the GPP sh</w:t>
      </w:r>
      <w:r w:rsidR="0085005F">
        <w:t>ould also read the attachments particularly the documents with the detailed recommendations from the GPP team and the DPCA leaders.</w:t>
      </w:r>
    </w:p>
    <w:p w14:paraId="3011C917" w14:textId="77777777" w:rsidR="007426A5" w:rsidRDefault="007426A5" w:rsidP="003D497B">
      <w:pPr>
        <w:spacing w:after="0"/>
        <w:jc w:val="both"/>
      </w:pPr>
    </w:p>
    <w:p w14:paraId="3011C918" w14:textId="77777777" w:rsidR="004453FA" w:rsidRPr="007426A5" w:rsidRDefault="004453FA" w:rsidP="004453FA">
      <w:pPr>
        <w:pStyle w:val="Heading2"/>
        <w:jc w:val="both"/>
      </w:pPr>
      <w:bookmarkStart w:id="4" w:name="_Toc459451123"/>
      <w:r>
        <w:t>Out of Scope</w:t>
      </w:r>
      <w:bookmarkEnd w:id="4"/>
    </w:p>
    <w:p w14:paraId="3011C919" w14:textId="77777777" w:rsidR="004453FA" w:rsidRDefault="00225A27" w:rsidP="004453FA">
      <w:pPr>
        <w:spacing w:after="0"/>
      </w:pPr>
      <w:r>
        <w:t xml:space="preserve">This report does not include details of each individual voting center, </w:t>
      </w:r>
      <w:r w:rsidR="00553C48">
        <w:t xml:space="preserve">details on the remote ballots, </w:t>
      </w:r>
      <w:r>
        <w:t>GPP communication done by the Communications Team, nor any activities in the Delegation Selection Plan (DSP) not directly related to the GPP; i.e. Affirmative Action, Delegation Election Process, nor Global and Regional Conventions.</w:t>
      </w:r>
    </w:p>
    <w:p w14:paraId="3011C91A" w14:textId="77777777" w:rsidR="00047721" w:rsidRDefault="00047721" w:rsidP="00047721">
      <w:pPr>
        <w:spacing w:after="0"/>
      </w:pPr>
    </w:p>
    <w:p w14:paraId="3011C91B" w14:textId="77777777" w:rsidR="00710583" w:rsidRDefault="00710583">
      <w:r>
        <w:br w:type="page"/>
      </w:r>
    </w:p>
    <w:p w14:paraId="3011C91C" w14:textId="77777777" w:rsidR="00047721" w:rsidRPr="00047721" w:rsidRDefault="00047721" w:rsidP="00047721"/>
    <w:p w14:paraId="3011C91D" w14:textId="77777777" w:rsidR="00047721" w:rsidRDefault="00710583" w:rsidP="00047721">
      <w:pPr>
        <w:pStyle w:val="Heading1"/>
      </w:pPr>
      <w:bookmarkStart w:id="5" w:name="_Toc459451124"/>
      <w:r>
        <w:t>Team Formation</w:t>
      </w:r>
      <w:bookmarkEnd w:id="5"/>
    </w:p>
    <w:p w14:paraId="3011C91E" w14:textId="77777777" w:rsidR="0091391E" w:rsidRDefault="0091391E" w:rsidP="0091391E">
      <w:pPr>
        <w:pStyle w:val="Heading2"/>
      </w:pPr>
      <w:bookmarkStart w:id="6" w:name="_Toc459451125"/>
      <w:r>
        <w:t>Overall</w:t>
      </w:r>
      <w:bookmarkEnd w:id="6"/>
    </w:p>
    <w:p w14:paraId="3011C91F" w14:textId="77777777" w:rsidR="00A96FAE" w:rsidRDefault="00A96FAE" w:rsidP="00606680">
      <w:pPr>
        <w:jc w:val="both"/>
      </w:pPr>
      <w:r>
        <w:t>The GPP Team was formed by the ExCom to carry out the activities in the DSP associated with the Global Presidential Primary.</w:t>
      </w:r>
    </w:p>
    <w:p w14:paraId="3011C920" w14:textId="77777777" w:rsidR="00A96FAE" w:rsidRDefault="00A96FAE" w:rsidP="00A96FAE">
      <w:pPr>
        <w:pStyle w:val="Heading2"/>
      </w:pPr>
      <w:bookmarkStart w:id="7" w:name="_Toc459451126"/>
      <w:r>
        <w:t>Team Members</w:t>
      </w:r>
      <w:bookmarkEnd w:id="7"/>
    </w:p>
    <w:p w14:paraId="3011C921" w14:textId="77777777" w:rsidR="00606680" w:rsidRDefault="00225A27" w:rsidP="00606680">
      <w:pPr>
        <w:jc w:val="both"/>
      </w:pPr>
      <w:r>
        <w:t>In September 2015, the DA International Chair, Katie Solon, asked both Will Bakker (Luxembourg) and Shari Temple (Germany) to head the Global Presidential Primary team.  Both agreed to be part of the team but neither was interested in heading it.  After the agreement that the Excom would allocate significant time from the ED, Will agreed to chair the team with Shari as the co-chair.</w:t>
      </w:r>
    </w:p>
    <w:p w14:paraId="3011C922" w14:textId="77777777" w:rsidR="00B1469D" w:rsidRPr="00AA3FBF" w:rsidRDefault="00B1469D" w:rsidP="00606680">
      <w:pPr>
        <w:jc w:val="both"/>
      </w:pPr>
      <w:r>
        <w:t>Katie looked for team members from all regions.   The core team was annou</w:t>
      </w:r>
      <w:r w:rsidR="00D51197">
        <w:t>nced in mid-October. Tom Schmid</w:t>
      </w:r>
      <w:r>
        <w:t xml:space="preserve"> (Japan) agreed to be on the team for Asia Pacific.   Jim Mercereau (Spain) and Bill Barnard (UK) agreed to be on the team for EMEA, along with Will and Shari.   Katie was unable to find someone from the Americas to be part of the team.  Orlando Vidal, International Counsel, served in an advisory role for the team.  In mid-February 2016, Michelle Taube (Denmark) joined the team.</w:t>
      </w:r>
    </w:p>
    <w:p w14:paraId="3011C923" w14:textId="77777777" w:rsidR="003151B6" w:rsidRDefault="003151B6" w:rsidP="005966DC">
      <w:pPr>
        <w:jc w:val="both"/>
      </w:pPr>
    </w:p>
    <w:p w14:paraId="3011C924" w14:textId="77777777" w:rsidR="002E5654" w:rsidRDefault="002E5654" w:rsidP="005966DC">
      <w:pPr>
        <w:jc w:val="both"/>
      </w:pPr>
    </w:p>
    <w:p w14:paraId="3011C925" w14:textId="77777777" w:rsidR="00047721" w:rsidRDefault="00047721" w:rsidP="005966DC">
      <w:pPr>
        <w:pStyle w:val="Heading2"/>
        <w:jc w:val="both"/>
      </w:pPr>
    </w:p>
    <w:p w14:paraId="3011C926" w14:textId="77777777" w:rsidR="00FA5676" w:rsidRDefault="00FA5676" w:rsidP="005966DC">
      <w:pPr>
        <w:jc w:val="both"/>
      </w:pPr>
    </w:p>
    <w:p w14:paraId="3011C927" w14:textId="77777777" w:rsidR="00FA5676" w:rsidRDefault="00FA5676" w:rsidP="005966DC">
      <w:pPr>
        <w:jc w:val="both"/>
      </w:pPr>
      <w:r>
        <w:br w:type="page"/>
      </w:r>
    </w:p>
    <w:p w14:paraId="3011C928" w14:textId="77777777" w:rsidR="00C321D1" w:rsidRPr="00047721" w:rsidRDefault="00C321D1" w:rsidP="005966DC">
      <w:pPr>
        <w:jc w:val="both"/>
      </w:pPr>
    </w:p>
    <w:p w14:paraId="3011C929" w14:textId="77777777" w:rsidR="00C321D1" w:rsidRDefault="00553C48" w:rsidP="005966DC">
      <w:pPr>
        <w:pStyle w:val="Heading1"/>
        <w:jc w:val="both"/>
      </w:pPr>
      <w:bookmarkStart w:id="8" w:name="_Toc459451127"/>
      <w:r>
        <w:t xml:space="preserve">GPP </w:t>
      </w:r>
      <w:r w:rsidR="00710583">
        <w:t>Team Activities</w:t>
      </w:r>
      <w:bookmarkEnd w:id="8"/>
    </w:p>
    <w:p w14:paraId="3011C92A" w14:textId="77777777" w:rsidR="00F60819" w:rsidRDefault="00F60819" w:rsidP="005966DC">
      <w:pPr>
        <w:pStyle w:val="Heading2"/>
        <w:jc w:val="both"/>
      </w:pPr>
      <w:bookmarkStart w:id="9" w:name="_Toc459451128"/>
      <w:r>
        <w:t>Overall</w:t>
      </w:r>
      <w:bookmarkEnd w:id="9"/>
    </w:p>
    <w:p w14:paraId="3011C92B" w14:textId="77777777" w:rsidR="00F53DF2" w:rsidRDefault="006A3384" w:rsidP="00710583">
      <w:pPr>
        <w:jc w:val="both"/>
      </w:pPr>
      <w:r>
        <w:t xml:space="preserve">The GPP Team was responsible for the successful execution and tabulation of the GPP.   This included overseeing all of the activities associated with the in-person Voting Centers, remote voting, and the global tabulation.   It also worked to ensure that all activities were in compliance with the approved </w:t>
      </w:r>
      <w:r w:rsidR="00553C48">
        <w:t xml:space="preserve">2016 </w:t>
      </w:r>
      <w:r>
        <w:t>Delegate Selection Plan (DSP).</w:t>
      </w:r>
      <w:r w:rsidR="00553C48">
        <w:t xml:space="preserve">  It should be noted that Will participated in the creation of the DSP so helped the whole team understand what was in the DSP and the rationale behind it.</w:t>
      </w:r>
    </w:p>
    <w:p w14:paraId="3011C92C" w14:textId="77777777" w:rsidR="0049572A" w:rsidRDefault="00710583" w:rsidP="005966DC">
      <w:pPr>
        <w:pStyle w:val="Heading2"/>
        <w:jc w:val="both"/>
      </w:pPr>
      <w:bookmarkStart w:id="10" w:name="_Toc459451129"/>
      <w:r>
        <w:t>Timeline</w:t>
      </w:r>
      <w:bookmarkEnd w:id="10"/>
    </w:p>
    <w:p w14:paraId="3011C92D" w14:textId="77777777" w:rsidR="0049572A" w:rsidRDefault="00EB0169" w:rsidP="005966DC">
      <w:pPr>
        <w:jc w:val="both"/>
      </w:pPr>
      <w:r>
        <w:t>The GPP Team was obligated to follow the timeline outlined in the DSP.   A summary of the deadlines can be found in the attachment: ‘2016 GPP Deadlines CC.pdf’.</w:t>
      </w:r>
    </w:p>
    <w:p w14:paraId="3011C92E" w14:textId="77777777" w:rsidR="00EB0169" w:rsidRDefault="00EB0169" w:rsidP="005966DC">
      <w:pPr>
        <w:jc w:val="both"/>
      </w:pPr>
      <w:r>
        <w:t>In addition a project plan with timelines was created in November that was used as a guideline throughout the GPP process.   See attachment: ‘</w:t>
      </w:r>
      <w:r w:rsidR="00457FF6">
        <w:t xml:space="preserve">2016 GPP </w:t>
      </w:r>
      <w:r w:rsidR="00CA4312">
        <w:t>Action Item List</w:t>
      </w:r>
      <w:r w:rsidR="003C318F">
        <w:t>.xlsx</w:t>
      </w:r>
      <w:r w:rsidR="00CA4312">
        <w:t>’.   This includes the original plan as well as new action items added during the course of the GPP.   The file was stored on a Google Drive allowing access by all team members.</w:t>
      </w:r>
    </w:p>
    <w:p w14:paraId="3011C92F" w14:textId="77777777" w:rsidR="00966A02" w:rsidRDefault="00966A02" w:rsidP="005966DC">
      <w:pPr>
        <w:pStyle w:val="Heading2"/>
        <w:jc w:val="both"/>
      </w:pPr>
      <w:bookmarkStart w:id="11" w:name="_Toc459451130"/>
      <w:r>
        <w:t>GPP Team Meetings</w:t>
      </w:r>
      <w:bookmarkEnd w:id="11"/>
    </w:p>
    <w:p w14:paraId="3011C930" w14:textId="77777777" w:rsidR="001D29FE" w:rsidRDefault="00BD7AF2" w:rsidP="00BD7AF2">
      <w:pPr>
        <w:jc w:val="both"/>
      </w:pPr>
      <w:r>
        <w:t>The GPP Team met 2-4 times each month from October 2015 through April 2016.   The meetings were used to outline tasks,</w:t>
      </w:r>
      <w:r w:rsidR="001848CC">
        <w:t xml:space="preserve"> develop and</w:t>
      </w:r>
      <w:r>
        <w:t xml:space="preserve"> refine the GPP process, review materials created and make decisions where the DSP did not have a prescribed answer.   </w:t>
      </w:r>
    </w:p>
    <w:p w14:paraId="3011C931" w14:textId="77777777" w:rsidR="00966A02" w:rsidRPr="00966A02" w:rsidRDefault="00BD7AF2" w:rsidP="00BD7AF2">
      <w:pPr>
        <w:jc w:val="both"/>
      </w:pPr>
      <w:r>
        <w:t>The agenda</w:t>
      </w:r>
      <w:r w:rsidR="001D29FE">
        <w:t>s</w:t>
      </w:r>
      <w:r>
        <w:t xml:space="preserve"> for the meetings</w:t>
      </w:r>
      <w:r w:rsidR="001848CC">
        <w:t xml:space="preserve"> can be found in the attachment: </w:t>
      </w:r>
      <w:r>
        <w:t xml:space="preserve"> ‘2016 GPP Team Meeting Agendas.docx’.  In some cases additional topics were covered in the meetings but the agendas give an outline of the type of topics that were discussed.</w:t>
      </w:r>
    </w:p>
    <w:p w14:paraId="3011C932" w14:textId="77777777" w:rsidR="001D29FE" w:rsidRDefault="001D29FE" w:rsidP="005966DC">
      <w:pPr>
        <w:pStyle w:val="Heading2"/>
        <w:jc w:val="both"/>
      </w:pPr>
      <w:bookmarkStart w:id="12" w:name="_Toc459451131"/>
      <w:r>
        <w:t>GPP Questions and Answers</w:t>
      </w:r>
      <w:bookmarkEnd w:id="12"/>
    </w:p>
    <w:p w14:paraId="3011C933" w14:textId="77777777" w:rsidR="001D29FE" w:rsidRDefault="001D29FE" w:rsidP="001D29FE">
      <w:pPr>
        <w:jc w:val="both"/>
      </w:pPr>
      <w:r>
        <w:t xml:space="preserve">The GPP Team answered multiple questions from DA leaders, voting center managers, and members.   To help with the Q&amp;A, the GPP team added a section on the DA Wiki for answers to common questions.  Leaders could also post their questions there and then they were answered by the GPP Team Chair.   </w:t>
      </w:r>
    </w:p>
    <w:p w14:paraId="3011C934" w14:textId="77777777" w:rsidR="001D29FE" w:rsidRPr="001D29FE" w:rsidRDefault="001D29FE" w:rsidP="001D29FE">
      <w:pPr>
        <w:jc w:val="both"/>
      </w:pPr>
      <w:r>
        <w:t>To read the Q&amp;A from the wiki, see attachment: ‘2016 GPP Q&amp;A.docx’.</w:t>
      </w:r>
    </w:p>
    <w:p w14:paraId="3011C935" w14:textId="77777777" w:rsidR="0049572A" w:rsidRDefault="00966A02" w:rsidP="005966DC">
      <w:pPr>
        <w:pStyle w:val="Heading2"/>
        <w:jc w:val="both"/>
      </w:pPr>
      <w:bookmarkStart w:id="13" w:name="_Toc459451132"/>
      <w:r>
        <w:t xml:space="preserve">Internal </w:t>
      </w:r>
      <w:r w:rsidR="00553C48">
        <w:t>Communication and Training</w:t>
      </w:r>
      <w:bookmarkEnd w:id="13"/>
    </w:p>
    <w:p w14:paraId="3011C936" w14:textId="77777777" w:rsidR="0049572A" w:rsidRDefault="001D7B30" w:rsidP="005966DC">
      <w:pPr>
        <w:jc w:val="both"/>
      </w:pPr>
      <w:r>
        <w:t>The GPP team sent out multiple communications to the DPCA Leadership and the Voting Center Managers.   These were sent throughout the process</w:t>
      </w:r>
      <w:r w:rsidR="00B8120B">
        <w:t xml:space="preserve"> to include actions, suggestions, and results.   The emails sent can be found in the attachment: ‘2016 GPP Internal Emails</w:t>
      </w:r>
      <w:r w:rsidR="003C318F">
        <w:t>.docx</w:t>
      </w:r>
      <w:r w:rsidR="00B8120B">
        <w:t>’.</w:t>
      </w:r>
    </w:p>
    <w:p w14:paraId="3011C937" w14:textId="77777777" w:rsidR="00B8120B" w:rsidRDefault="00B8120B" w:rsidP="005966DC">
      <w:pPr>
        <w:jc w:val="both"/>
      </w:pPr>
      <w:r>
        <w:t xml:space="preserve">The team also conducted several </w:t>
      </w:r>
      <w:r w:rsidR="00423E39">
        <w:t>W</w:t>
      </w:r>
      <w:r>
        <w:t>eb</w:t>
      </w:r>
      <w:r w:rsidR="00423E39">
        <w:t>E</w:t>
      </w:r>
      <w:r>
        <w:t xml:space="preserve">x sessions as well as being an agenda item on other scheduled </w:t>
      </w:r>
      <w:r w:rsidR="00423E39">
        <w:t>W</w:t>
      </w:r>
      <w:r>
        <w:t>eb</w:t>
      </w:r>
      <w:r w:rsidR="00423E39">
        <w:t>E</w:t>
      </w:r>
      <w:r>
        <w:t>x sessions.   These included regional as well as global sessions.</w:t>
      </w:r>
    </w:p>
    <w:p w14:paraId="3011C938" w14:textId="77777777" w:rsidR="00B8120B" w:rsidRDefault="00B8120B" w:rsidP="005966DC">
      <w:pPr>
        <w:jc w:val="both"/>
      </w:pPr>
      <w:r>
        <w:t>There was global, regional, country, and chapter level communication about the GPP to all our members.</w:t>
      </w:r>
    </w:p>
    <w:p w14:paraId="3011C939" w14:textId="77777777" w:rsidR="00966A02" w:rsidRDefault="00966A02" w:rsidP="00423E39">
      <w:pPr>
        <w:pStyle w:val="Heading2"/>
        <w:jc w:val="both"/>
      </w:pPr>
      <w:bookmarkStart w:id="14" w:name="_Toc459451133"/>
      <w:r>
        <w:lastRenderedPageBreak/>
        <w:t>External Communication</w:t>
      </w:r>
      <w:bookmarkEnd w:id="14"/>
    </w:p>
    <w:p w14:paraId="3011C93A" w14:textId="77777777" w:rsidR="00966A02" w:rsidRDefault="001D7B30" w:rsidP="00423E39">
      <w:pPr>
        <w:jc w:val="both"/>
      </w:pPr>
      <w:r>
        <w:t xml:space="preserve">The Communications Team was responsible for all the external communication and advertising of the </w:t>
      </w:r>
      <w:r w:rsidR="002D2F08">
        <w:t xml:space="preserve">GPP.  This </w:t>
      </w:r>
      <w:r w:rsidR="00CE1D3B">
        <w:t>was</w:t>
      </w:r>
      <w:r w:rsidR="002D2F08">
        <w:t xml:space="preserve"> done by normal press channels as well as social media.</w:t>
      </w:r>
    </w:p>
    <w:p w14:paraId="3011C93B" w14:textId="77777777" w:rsidR="001D7B30" w:rsidRPr="003326EB" w:rsidRDefault="001D7B30" w:rsidP="00423E39">
      <w:pPr>
        <w:jc w:val="both"/>
      </w:pPr>
      <w:r w:rsidRPr="003326EB">
        <w:t>Thanks to syndication, stories about the GPP appeared in over 8000 news channels. </w:t>
      </w:r>
      <w:r w:rsidR="003326EB">
        <w:t xml:space="preserve">  </w:t>
      </w:r>
      <w:hyperlink r:id="rId9" w:history="1">
        <w:r w:rsidRPr="003326EB">
          <w:rPr>
            <w:rStyle w:val="Hyperlink"/>
            <w:rFonts w:cs="Arial"/>
          </w:rPr>
          <w:t>The GPP was featured in more than 150 unique stories</w:t>
        </w:r>
      </w:hyperlink>
      <w:r w:rsidR="003326EB">
        <w:t xml:space="preserve"> (follow link for list of press).</w:t>
      </w:r>
    </w:p>
    <w:p w14:paraId="3011C93C" w14:textId="77777777" w:rsidR="001D7B30" w:rsidRPr="002D2F08" w:rsidRDefault="00423E39" w:rsidP="00423E39">
      <w:pPr>
        <w:jc w:val="both"/>
      </w:pPr>
      <w:r>
        <w:t xml:space="preserve">A </w:t>
      </w:r>
      <w:hyperlink r:id="rId10" w:history="1">
        <w:r>
          <w:rPr>
            <w:rStyle w:val="Hyperlink"/>
            <w:rFonts w:cs="Arial"/>
          </w:rPr>
          <w:t>Storify of the GPP on Twitter</w:t>
        </w:r>
      </w:hyperlink>
      <w:r w:rsidR="00B8120B" w:rsidRPr="002D2F08">
        <w:t xml:space="preserve"> can be found on by following the link.  </w:t>
      </w:r>
      <w:r w:rsidR="001D7B30" w:rsidRPr="002D2F08">
        <w:rPr>
          <w:color w:val="222222"/>
        </w:rPr>
        <w:t>The final numbers for #GlobalPrimary across FB and Twitter</w:t>
      </w:r>
      <w:r w:rsidR="002E13CC">
        <w:rPr>
          <w:color w:val="222222"/>
        </w:rPr>
        <w:t xml:space="preserve"> were:</w:t>
      </w:r>
    </w:p>
    <w:p w14:paraId="3011C93D" w14:textId="77777777" w:rsidR="00B8120B" w:rsidRPr="002D2F08" w:rsidRDefault="001D7B30" w:rsidP="002E13CC">
      <w:pPr>
        <w:pStyle w:val="ListParagraph"/>
        <w:numPr>
          <w:ilvl w:val="0"/>
          <w:numId w:val="21"/>
        </w:numPr>
      </w:pPr>
      <w:r w:rsidRPr="002D2F08">
        <w:t>50.8k Interactions (# comments, likes and replies)</w:t>
      </w:r>
    </w:p>
    <w:p w14:paraId="3011C93E" w14:textId="77777777" w:rsidR="001D7B30" w:rsidRPr="002D2F08" w:rsidRDefault="001D7B30" w:rsidP="002E13CC">
      <w:pPr>
        <w:pStyle w:val="ListParagraph"/>
        <w:numPr>
          <w:ilvl w:val="0"/>
          <w:numId w:val="21"/>
        </w:numPr>
      </w:pPr>
      <w:r w:rsidRPr="002D2F08">
        <w:t>By 39.5k Unique Users</w:t>
      </w:r>
    </w:p>
    <w:p w14:paraId="3011C93F" w14:textId="77777777" w:rsidR="001D7B30" w:rsidRPr="002D2F08" w:rsidRDefault="001D7B30" w:rsidP="002E13CC">
      <w:pPr>
        <w:pStyle w:val="ListParagraph"/>
        <w:numPr>
          <w:ilvl w:val="0"/>
          <w:numId w:val="21"/>
        </w:numPr>
      </w:pPr>
      <w:r w:rsidRPr="002D2F08">
        <w:t>9.2m Potential Reach i.e. Impressions</w:t>
      </w:r>
    </w:p>
    <w:p w14:paraId="3011C940" w14:textId="77777777" w:rsidR="00553C48" w:rsidRPr="002D2F08" w:rsidRDefault="00553C48" w:rsidP="002D2F08">
      <w:pPr>
        <w:pStyle w:val="Heading2"/>
      </w:pPr>
      <w:bookmarkStart w:id="15" w:name="_Toc459451134"/>
      <w:r>
        <w:t>Ballots</w:t>
      </w:r>
      <w:bookmarkEnd w:id="15"/>
    </w:p>
    <w:p w14:paraId="3011C941" w14:textId="77777777" w:rsidR="003105D2" w:rsidRDefault="002D2F08" w:rsidP="00553C48">
      <w:r>
        <w:t xml:space="preserve">The GPP Team created the ballots based on the DSP requirements.  </w:t>
      </w:r>
      <w:r w:rsidR="003105D2">
        <w:t xml:space="preserve"> These were created using Microsoft Publisher and then converted to PDF files.</w:t>
      </w:r>
    </w:p>
    <w:p w14:paraId="3011C942" w14:textId="77777777" w:rsidR="00553C48" w:rsidRDefault="002D2F08" w:rsidP="00553C48">
      <w:r>
        <w:t>There were 3 versions of the ballot:</w:t>
      </w:r>
    </w:p>
    <w:p w14:paraId="3011C943" w14:textId="77777777" w:rsidR="002D2F08" w:rsidRDefault="002D2F08" w:rsidP="002D2F08">
      <w:pPr>
        <w:pStyle w:val="ListParagraph"/>
        <w:numPr>
          <w:ilvl w:val="0"/>
          <w:numId w:val="19"/>
        </w:numPr>
      </w:pPr>
      <w:r>
        <w:t>Remote Ballot</w:t>
      </w:r>
    </w:p>
    <w:p w14:paraId="3011C944" w14:textId="77777777" w:rsidR="002D2F08" w:rsidRDefault="002D2F08" w:rsidP="002D2F08">
      <w:pPr>
        <w:pStyle w:val="ListParagraph"/>
        <w:numPr>
          <w:ilvl w:val="0"/>
          <w:numId w:val="19"/>
        </w:numPr>
      </w:pPr>
      <w:r>
        <w:t>Voting Center Ballot</w:t>
      </w:r>
    </w:p>
    <w:p w14:paraId="3011C945" w14:textId="77777777" w:rsidR="002D2F08" w:rsidRDefault="002D2F08" w:rsidP="002D2F08">
      <w:pPr>
        <w:pStyle w:val="ListParagraph"/>
        <w:numPr>
          <w:ilvl w:val="0"/>
          <w:numId w:val="19"/>
        </w:numPr>
      </w:pPr>
      <w:r>
        <w:t>Voting Center Provisional Ballot</w:t>
      </w:r>
    </w:p>
    <w:p w14:paraId="3011C946" w14:textId="77777777" w:rsidR="002D2F08" w:rsidRDefault="002D2F08" w:rsidP="002D2F08">
      <w:r>
        <w:t>The Remote Ballot was available for download from the DA Website.  The member could also request the ballot to be sent to them.  There were email addresses for the country committee or a global email to request the ballot.</w:t>
      </w:r>
    </w:p>
    <w:p w14:paraId="3011C947" w14:textId="77777777" w:rsidR="002D2F08" w:rsidRDefault="002D2F08" w:rsidP="002D2F08">
      <w:r>
        <w:t xml:space="preserve">See </w:t>
      </w:r>
      <w:r w:rsidR="003105D2">
        <w:t xml:space="preserve">the following attachments </w:t>
      </w:r>
      <w:r>
        <w:t>for samples of the ballots</w:t>
      </w:r>
      <w:r w:rsidR="003105D2">
        <w:t>: ‘2016 GPP RemoteBallot.pdf’, ‘2016 GPP RegularBallot_VotingCenters.pdf’ and ‘2016 GPP ProvisionalBallot_VotingCenters</w:t>
      </w:r>
      <w:r w:rsidR="007D6BAF">
        <w:t>.pdf</w:t>
      </w:r>
      <w:r w:rsidR="003105D2">
        <w:t>’</w:t>
      </w:r>
      <w:r>
        <w:t>.</w:t>
      </w:r>
    </w:p>
    <w:p w14:paraId="3011C948" w14:textId="77777777" w:rsidR="00FA5676" w:rsidRPr="00B00C16" w:rsidRDefault="00AB3FAE" w:rsidP="00B00C16">
      <w:pPr>
        <w:pStyle w:val="Heading2"/>
      </w:pPr>
      <w:bookmarkStart w:id="16" w:name="_Toc459451135"/>
      <w:r>
        <w:t>Documents Created and Used</w:t>
      </w:r>
      <w:bookmarkEnd w:id="16"/>
    </w:p>
    <w:p w14:paraId="3011C949" w14:textId="77777777" w:rsidR="00553C48" w:rsidRDefault="00B00C16" w:rsidP="00B00C16">
      <w:pPr>
        <w:jc w:val="both"/>
      </w:pPr>
      <w:r>
        <w:t xml:space="preserve">The GPP team created a number of documents to be used by the team and the voting center managers.  This was a collaborative effort by the team with one or two people doing the initial draft and then reviewed and revised as a team.  </w:t>
      </w:r>
      <w:r w:rsidR="0005367B">
        <w:t>These documents can be found in the Attachments section.</w:t>
      </w:r>
    </w:p>
    <w:p w14:paraId="3011C94A" w14:textId="77777777" w:rsidR="00B00C16" w:rsidRDefault="00B00C16" w:rsidP="00B00C16">
      <w:pPr>
        <w:pStyle w:val="Heading2"/>
      </w:pPr>
      <w:bookmarkStart w:id="17" w:name="_Toc459451136"/>
      <w:r>
        <w:t>Team Decisions</w:t>
      </w:r>
      <w:bookmarkEnd w:id="17"/>
    </w:p>
    <w:p w14:paraId="3011C94B" w14:textId="77777777" w:rsidR="00B00C16" w:rsidRDefault="00B00C16" w:rsidP="00B00C16">
      <w:pPr>
        <w:jc w:val="both"/>
      </w:pPr>
      <w:r>
        <w:t>There were several times during the course of the GPP Team that required the team to make decisions or seek decisions from Legal Counsel or the ExCom.  Some of these are ones that should be incorporated into future DSP’s so that there is clear direction.</w:t>
      </w:r>
    </w:p>
    <w:p w14:paraId="3011C94C" w14:textId="77777777" w:rsidR="00B00C16" w:rsidRDefault="00B00C16" w:rsidP="00B00C16">
      <w:pPr>
        <w:jc w:val="both"/>
      </w:pPr>
      <w:r>
        <w:t>Some of the key decisions that the team made include:</w:t>
      </w:r>
    </w:p>
    <w:p w14:paraId="3011C94D" w14:textId="77777777" w:rsidR="001D29FE" w:rsidRDefault="001D29FE" w:rsidP="001D29FE">
      <w:pPr>
        <w:pStyle w:val="ListParagraph"/>
        <w:numPr>
          <w:ilvl w:val="0"/>
          <w:numId w:val="22"/>
        </w:numPr>
        <w:jc w:val="both"/>
      </w:pPr>
      <w:r>
        <w:t>Remove the wording from the Remote Ballot that allowed a person to become a member by submitting a ballot.</w:t>
      </w:r>
    </w:p>
    <w:p w14:paraId="3011C94E" w14:textId="77777777" w:rsidR="00D51197" w:rsidRDefault="00D51197" w:rsidP="00D51197">
      <w:pPr>
        <w:pStyle w:val="ListParagraph"/>
        <w:numPr>
          <w:ilvl w:val="0"/>
          <w:numId w:val="22"/>
        </w:numPr>
        <w:jc w:val="both"/>
      </w:pPr>
      <w:r>
        <w:t>Only to require ID at the voting centers for new members who joined Democrats Abroad at the voting center.</w:t>
      </w:r>
    </w:p>
    <w:p w14:paraId="3011C94F" w14:textId="77777777" w:rsidR="001D29FE" w:rsidRDefault="001D29FE" w:rsidP="001D29FE">
      <w:pPr>
        <w:pStyle w:val="ListParagraph"/>
        <w:numPr>
          <w:ilvl w:val="0"/>
          <w:numId w:val="22"/>
        </w:numPr>
        <w:jc w:val="both"/>
      </w:pPr>
      <w:r>
        <w:lastRenderedPageBreak/>
        <w:t xml:space="preserve">Allow a person </w:t>
      </w:r>
      <w:r w:rsidR="00CE1D3B">
        <w:t>who</w:t>
      </w:r>
      <w:r>
        <w:t xml:space="preserve"> voted via email and via post to have one of the ballots counted.  Many </w:t>
      </w:r>
      <w:r w:rsidR="00CE1D3B">
        <w:t xml:space="preserve">voted by email and then mailed it just to make sure we had it.   </w:t>
      </w:r>
    </w:p>
    <w:p w14:paraId="3011C950" w14:textId="77777777" w:rsidR="00553C48" w:rsidRDefault="001D29FE" w:rsidP="007D6BAF">
      <w:pPr>
        <w:pStyle w:val="ListParagraph"/>
        <w:numPr>
          <w:ilvl w:val="0"/>
          <w:numId w:val="22"/>
        </w:numPr>
        <w:jc w:val="both"/>
      </w:pPr>
      <w:r>
        <w:t>Only include</w:t>
      </w:r>
      <w:r w:rsidR="0005367B">
        <w:t xml:space="preserve"> the</w:t>
      </w:r>
      <w:r>
        <w:t xml:space="preserve"> voting cities, rather than location, date and times, in the initial communication to members and the press about Voting Centers.  This was a good decision since many waivers for changes occurred after the initial information was sent.</w:t>
      </w:r>
      <w:r w:rsidR="00553C48">
        <w:br w:type="page"/>
      </w:r>
    </w:p>
    <w:p w14:paraId="3011C951" w14:textId="77777777" w:rsidR="00553C48" w:rsidRDefault="00553C48" w:rsidP="00553C48">
      <w:pPr>
        <w:pStyle w:val="Heading1"/>
      </w:pPr>
      <w:bookmarkStart w:id="18" w:name="_Toc459451137"/>
      <w:r>
        <w:lastRenderedPageBreak/>
        <w:t>Voting Centers</w:t>
      </w:r>
      <w:bookmarkEnd w:id="18"/>
    </w:p>
    <w:p w14:paraId="3011C952" w14:textId="77777777" w:rsidR="00553C48" w:rsidRDefault="00553C48" w:rsidP="00553C48">
      <w:pPr>
        <w:pStyle w:val="Heading2"/>
      </w:pPr>
      <w:bookmarkStart w:id="19" w:name="_Toc459451138"/>
      <w:r>
        <w:t>Overview</w:t>
      </w:r>
      <w:bookmarkEnd w:id="19"/>
    </w:p>
    <w:p w14:paraId="3011C953" w14:textId="77777777" w:rsidR="00553C48" w:rsidRDefault="00B00C16" w:rsidP="004B2BD5">
      <w:pPr>
        <w:jc w:val="both"/>
      </w:pPr>
      <w:r>
        <w:t xml:space="preserve">The DSP allowed for on-site voting centers in countries where the Country Committee was in compliance.   </w:t>
      </w:r>
      <w:r w:rsidR="00D51197">
        <w:t xml:space="preserve">The GPP team encouraged country committees to hold voting centers in all cities where one had been held in the past.  </w:t>
      </w:r>
      <w:r w:rsidR="007D32FC">
        <w:t>There was very positive feedback from our members about having the opportunity to vote in person.</w:t>
      </w:r>
    </w:p>
    <w:p w14:paraId="3011C954" w14:textId="77777777" w:rsidR="00B00C16" w:rsidRDefault="00B00C16" w:rsidP="00B00C16">
      <w:pPr>
        <w:pStyle w:val="Heading2"/>
      </w:pPr>
      <w:bookmarkStart w:id="20" w:name="_Toc459451139"/>
      <w:r>
        <w:t>Voting Center Locations</w:t>
      </w:r>
      <w:bookmarkEnd w:id="20"/>
    </w:p>
    <w:p w14:paraId="3011C955" w14:textId="77777777" w:rsidR="00B00C16" w:rsidRDefault="004B2BD5" w:rsidP="004B2BD5">
      <w:pPr>
        <w:jc w:val="both"/>
      </w:pPr>
      <w:r>
        <w:t>Voting Centers were planned in</w:t>
      </w:r>
      <w:r w:rsidR="00612608">
        <w:t xml:space="preserve"> 39</w:t>
      </w:r>
      <w:r>
        <w:t xml:space="preserve"> countries in</w:t>
      </w:r>
      <w:r w:rsidR="00612608">
        <w:t xml:space="preserve"> 157</w:t>
      </w:r>
      <w:r>
        <w:t xml:space="preserve"> locations/times.    The actual numbers were</w:t>
      </w:r>
      <w:r w:rsidR="00612608">
        <w:t xml:space="preserve"> 38</w:t>
      </w:r>
      <w:r>
        <w:t xml:space="preserve"> countries and </w:t>
      </w:r>
      <w:r w:rsidR="00612608">
        <w:t>154</w:t>
      </w:r>
      <w:r>
        <w:t xml:space="preserve"> locations/times.</w:t>
      </w:r>
      <w:r w:rsidR="00F06C13">
        <w:t xml:space="preserve">  These were held in 111 different cities.</w:t>
      </w:r>
    </w:p>
    <w:p w14:paraId="3011C956" w14:textId="77777777" w:rsidR="00457FF6" w:rsidRDefault="00B91E16" w:rsidP="004B2BD5">
      <w:pPr>
        <w:jc w:val="both"/>
      </w:pPr>
      <w:r>
        <w:t xml:space="preserve">The deadline for setting the time and location of the Voting Centers was Dec 31, 2015. </w:t>
      </w:r>
      <w:r w:rsidR="00457FF6">
        <w:t xml:space="preserve"> The GPP Team created a google form for countries to enter the information about their voting centers.   See attachment: ‘</w:t>
      </w:r>
      <w:r w:rsidR="00457FF6" w:rsidRPr="00457FF6">
        <w:t>2016 GPP Voting Center Info Form</w:t>
      </w:r>
      <w:r w:rsidR="00457FF6">
        <w:t>.docx’.</w:t>
      </w:r>
      <w:r>
        <w:t xml:space="preserve">  </w:t>
      </w:r>
    </w:p>
    <w:p w14:paraId="3011C957" w14:textId="77777777" w:rsidR="00B91E16" w:rsidRDefault="00B91E16" w:rsidP="004B2BD5">
      <w:pPr>
        <w:jc w:val="both"/>
      </w:pPr>
      <w:r>
        <w:t xml:space="preserve">After the deadline there </w:t>
      </w:r>
      <w:r w:rsidR="00D51197">
        <w:t xml:space="preserve">were </w:t>
      </w:r>
      <w:r>
        <w:t>several requests for waivers to change or add locations.  Most of these were granted.   The initial communication to members only included the name of the cities which minimized the impact of changes in locations, dates and times.</w:t>
      </w:r>
    </w:p>
    <w:p w14:paraId="3011C958" w14:textId="5D6F7560" w:rsidR="004B2BD5" w:rsidRDefault="004B2BD5" w:rsidP="004B2BD5">
      <w:pPr>
        <w:jc w:val="both"/>
      </w:pPr>
      <w:r>
        <w:t xml:space="preserve">See </w:t>
      </w:r>
      <w:r w:rsidR="00F06C13">
        <w:t xml:space="preserve">the </w:t>
      </w:r>
      <w:r>
        <w:t xml:space="preserve">list of </w:t>
      </w:r>
      <w:r w:rsidR="00457FF6">
        <w:t xml:space="preserve">published </w:t>
      </w:r>
      <w:r>
        <w:t xml:space="preserve">voting centers in attachment: </w:t>
      </w:r>
      <w:r w:rsidR="00457FF6">
        <w:t>‘</w:t>
      </w:r>
      <w:r w:rsidR="0037284E">
        <w:t>2016  GPP</w:t>
      </w:r>
      <w:r w:rsidR="00457FF6" w:rsidRPr="00457FF6">
        <w:t>VotingCenters2016 as of 2016-02-05</w:t>
      </w:r>
      <w:r w:rsidR="00457FF6">
        <w:t>.pdf’.</w:t>
      </w:r>
    </w:p>
    <w:p w14:paraId="3011C959" w14:textId="77777777" w:rsidR="00B00C16" w:rsidRDefault="00B00C16" w:rsidP="00B00C16">
      <w:pPr>
        <w:pStyle w:val="Heading2"/>
      </w:pPr>
      <w:bookmarkStart w:id="21" w:name="_Toc459451140"/>
      <w:r>
        <w:t>Voting Center Process</w:t>
      </w:r>
      <w:bookmarkEnd w:id="21"/>
    </w:p>
    <w:p w14:paraId="3011C95A" w14:textId="77777777" w:rsidR="00F06C13" w:rsidRDefault="00B91E16" w:rsidP="00B91E16">
      <w:pPr>
        <w:jc w:val="both"/>
      </w:pPr>
      <w:r>
        <w:t xml:space="preserve">A Voting Center Manager was named for each Voting Center.  They were responsible for finding volunteers to help with the setup, actual voting, and the final tabulation.   </w:t>
      </w:r>
    </w:p>
    <w:p w14:paraId="3011C95B" w14:textId="77777777" w:rsidR="00F06C13" w:rsidRDefault="00B91E16" w:rsidP="00F06C13">
      <w:pPr>
        <w:jc w:val="both"/>
      </w:pPr>
      <w:r>
        <w:t>The GPP Team provided them with a guide for the event as well as a checklist of things to do.</w:t>
      </w:r>
      <w:r w:rsidR="00F06C13">
        <w:t xml:space="preserve">  </w:t>
      </w:r>
      <w:r>
        <w:t xml:space="preserve">See the Voting Center Guide in attachment: </w:t>
      </w:r>
      <w:r w:rsidR="00F06C13">
        <w:t>‘</w:t>
      </w:r>
      <w:r w:rsidR="00F06C13" w:rsidRPr="00F06C13">
        <w:t>2016 GPP GuideforVotingCenterManagers</w:t>
      </w:r>
      <w:r w:rsidR="00F06C13">
        <w:t>.pdf’</w:t>
      </w:r>
      <w:r>
        <w:t xml:space="preserve">.   See the checklist in attachment:  </w:t>
      </w:r>
      <w:r w:rsidR="00F06C13">
        <w:t>‘</w:t>
      </w:r>
      <w:r w:rsidR="00F06C13" w:rsidRPr="00F06C13">
        <w:t>2016 GPP Global Primary Checklist</w:t>
      </w:r>
      <w:r w:rsidR="00F06C13">
        <w:t>’.</w:t>
      </w:r>
    </w:p>
    <w:p w14:paraId="3011C95C" w14:textId="77777777" w:rsidR="00F06C13" w:rsidRDefault="00F06C13" w:rsidP="00F06C13">
      <w:pPr>
        <w:jc w:val="both"/>
      </w:pPr>
      <w:r>
        <w:t>Each Voting Center was provided a set of rules that were to be on display at the voting center.  See the rules in attachment: ‘</w:t>
      </w:r>
      <w:r w:rsidRPr="00F06C13">
        <w:t>2016 GPP VotingCenterRules</w:t>
      </w:r>
      <w:r>
        <w:t>.docx’.</w:t>
      </w:r>
    </w:p>
    <w:p w14:paraId="3011C95D" w14:textId="77777777" w:rsidR="00EE29DE" w:rsidRDefault="00EE29DE" w:rsidP="00F06C13">
      <w:pPr>
        <w:jc w:val="both"/>
      </w:pPr>
      <w:r>
        <w:t>To vote in the voting center, a person must be a member of Democrats Abroad.   They were given the opportunity to join at the voting center.  The join form can be found in attachment: ‘</w:t>
      </w:r>
      <w:r w:rsidRPr="00EE29DE">
        <w:t>2016 GPP JoinForm_VotingCenter</w:t>
      </w:r>
      <w:r>
        <w:t>.docx’.</w:t>
      </w:r>
    </w:p>
    <w:p w14:paraId="3011C95E" w14:textId="77777777" w:rsidR="00E2367A" w:rsidRDefault="00E2367A" w:rsidP="00F06C13">
      <w:pPr>
        <w:jc w:val="both"/>
      </w:pPr>
      <w:r>
        <w:t xml:space="preserve">The Voting Center managers were provided a list of all members in their country as of Feb 27.   </w:t>
      </w:r>
      <w:r w:rsidR="0036508E">
        <w:t xml:space="preserve">This also included whether they had been tagged as a remote ballot voter.  </w:t>
      </w:r>
      <w:r>
        <w:t>Many joined between February 27 and the date of the voting center.</w:t>
      </w:r>
      <w:r w:rsidR="0036508E">
        <w:t xml:space="preserve">   </w:t>
      </w:r>
    </w:p>
    <w:p w14:paraId="3011C95F" w14:textId="77777777" w:rsidR="0036508E" w:rsidRDefault="0036508E" w:rsidP="0036508E">
      <w:pPr>
        <w:jc w:val="both"/>
      </w:pPr>
      <w:r>
        <w:t>The Voting Center added the member’s ID to the ballot or ‘New’ if they filled out a Join Form.  The ballot can be found in attachment: ‘2016 GPP RegularBallot_VotingCenters.pdf’.</w:t>
      </w:r>
    </w:p>
    <w:p w14:paraId="3011C960" w14:textId="77777777" w:rsidR="00D51197" w:rsidRDefault="0036508E" w:rsidP="00D51197">
      <w:pPr>
        <w:spacing w:after="0"/>
        <w:jc w:val="both"/>
      </w:pPr>
      <w:r>
        <w:t>If there were questions about whether a person qualified to vote then they could f</w:t>
      </w:r>
      <w:r w:rsidR="00D51197">
        <w:t xml:space="preserve">ill out a provisional ballot.   </w:t>
      </w:r>
      <w:r>
        <w:t xml:space="preserve">The provisional ballot can be found in attachment: </w:t>
      </w:r>
    </w:p>
    <w:p w14:paraId="3011C961" w14:textId="77777777" w:rsidR="0036508E" w:rsidRDefault="0036508E" w:rsidP="00D51197">
      <w:pPr>
        <w:spacing w:after="0"/>
        <w:jc w:val="both"/>
      </w:pPr>
      <w:r>
        <w:t>‘2016 GPP ProvisionalBallot_VotingCenters.pdf’.</w:t>
      </w:r>
    </w:p>
    <w:p w14:paraId="3011C962" w14:textId="77777777" w:rsidR="0036508E" w:rsidRDefault="0036508E" w:rsidP="0036508E">
      <w:pPr>
        <w:jc w:val="both"/>
      </w:pPr>
    </w:p>
    <w:p w14:paraId="3011C963" w14:textId="77777777" w:rsidR="0036508E" w:rsidRDefault="0036508E" w:rsidP="00F06C13">
      <w:pPr>
        <w:jc w:val="both"/>
      </w:pPr>
    </w:p>
    <w:p w14:paraId="3011C964" w14:textId="77777777" w:rsidR="00B00C16" w:rsidRDefault="00B00C16" w:rsidP="00F06C13">
      <w:pPr>
        <w:pStyle w:val="Heading2"/>
      </w:pPr>
      <w:bookmarkStart w:id="22" w:name="_Toc459451141"/>
      <w:r>
        <w:t>Voting Center Results</w:t>
      </w:r>
      <w:bookmarkEnd w:id="22"/>
    </w:p>
    <w:p w14:paraId="3011C965" w14:textId="77777777" w:rsidR="00B00C16" w:rsidRDefault="007A2EDA" w:rsidP="00553C48">
      <w:r>
        <w:t>The following table shows the number of ballots cast in the voting centers.</w:t>
      </w:r>
    </w:p>
    <w:tbl>
      <w:tblPr>
        <w:tblStyle w:val="TableGrid"/>
        <w:tblW w:w="0" w:type="auto"/>
        <w:tblInd w:w="1165" w:type="dxa"/>
        <w:tblLook w:val="04A0" w:firstRow="1" w:lastRow="0" w:firstColumn="1" w:lastColumn="0" w:noHBand="0" w:noVBand="1"/>
      </w:tblPr>
      <w:tblGrid>
        <w:gridCol w:w="3060"/>
        <w:gridCol w:w="1080"/>
        <w:gridCol w:w="900"/>
      </w:tblGrid>
      <w:tr w:rsidR="00F5479F" w14:paraId="3011C969" w14:textId="77777777" w:rsidTr="00E2367A">
        <w:tc>
          <w:tcPr>
            <w:tcW w:w="3060" w:type="dxa"/>
            <w:shd w:val="clear" w:color="auto" w:fill="D9D9D9" w:themeFill="background1" w:themeFillShade="D9"/>
          </w:tcPr>
          <w:p w14:paraId="3011C966" w14:textId="77777777" w:rsidR="00F5479F" w:rsidRPr="00F5479F" w:rsidRDefault="00F5479F" w:rsidP="00E2367A">
            <w:pPr>
              <w:rPr>
                <w:b/>
              </w:rPr>
            </w:pPr>
            <w:r w:rsidRPr="00F5479F">
              <w:rPr>
                <w:b/>
              </w:rPr>
              <w:t>Type Remote Ballot</w:t>
            </w:r>
          </w:p>
        </w:tc>
        <w:tc>
          <w:tcPr>
            <w:tcW w:w="1080" w:type="dxa"/>
            <w:shd w:val="clear" w:color="auto" w:fill="D9D9D9" w:themeFill="background1" w:themeFillShade="D9"/>
          </w:tcPr>
          <w:p w14:paraId="3011C967" w14:textId="77777777" w:rsidR="00F5479F" w:rsidRPr="00F5479F" w:rsidRDefault="00F5479F" w:rsidP="00E2367A">
            <w:pPr>
              <w:rPr>
                <w:b/>
              </w:rPr>
            </w:pPr>
            <w:r w:rsidRPr="00F5479F">
              <w:rPr>
                <w:b/>
              </w:rPr>
              <w:t>Valid</w:t>
            </w:r>
          </w:p>
        </w:tc>
        <w:tc>
          <w:tcPr>
            <w:tcW w:w="900" w:type="dxa"/>
            <w:shd w:val="clear" w:color="auto" w:fill="D9D9D9" w:themeFill="background1" w:themeFillShade="D9"/>
          </w:tcPr>
          <w:p w14:paraId="3011C968" w14:textId="77777777" w:rsidR="00F5479F" w:rsidRPr="00F5479F" w:rsidRDefault="00F5479F" w:rsidP="00E2367A">
            <w:pPr>
              <w:rPr>
                <w:b/>
              </w:rPr>
            </w:pPr>
            <w:r w:rsidRPr="00F5479F">
              <w:rPr>
                <w:b/>
              </w:rPr>
              <w:t>Spoiled</w:t>
            </w:r>
          </w:p>
        </w:tc>
      </w:tr>
      <w:tr w:rsidR="00F5479F" w14:paraId="3011C96D" w14:textId="77777777" w:rsidTr="00E2367A">
        <w:tc>
          <w:tcPr>
            <w:tcW w:w="3060" w:type="dxa"/>
          </w:tcPr>
          <w:p w14:paraId="3011C96A" w14:textId="77777777" w:rsidR="00F5479F" w:rsidRDefault="007A2EDA" w:rsidP="00E2367A">
            <w:r>
              <w:t>Voting Centers</w:t>
            </w:r>
          </w:p>
        </w:tc>
        <w:tc>
          <w:tcPr>
            <w:tcW w:w="1080" w:type="dxa"/>
          </w:tcPr>
          <w:p w14:paraId="3011C96B" w14:textId="77777777" w:rsidR="00F5479F" w:rsidRDefault="007A2EDA" w:rsidP="00E2367A">
            <w:pPr>
              <w:jc w:val="right"/>
            </w:pPr>
            <w:r>
              <w:t>13,852</w:t>
            </w:r>
          </w:p>
        </w:tc>
        <w:tc>
          <w:tcPr>
            <w:tcW w:w="900" w:type="dxa"/>
          </w:tcPr>
          <w:p w14:paraId="3011C96C" w14:textId="77777777" w:rsidR="00F5479F" w:rsidRDefault="007A2EDA" w:rsidP="00E2367A">
            <w:pPr>
              <w:jc w:val="right"/>
            </w:pPr>
            <w:r>
              <w:t>521</w:t>
            </w:r>
          </w:p>
        </w:tc>
      </w:tr>
    </w:tbl>
    <w:p w14:paraId="3011C96E" w14:textId="77777777" w:rsidR="00F5479F" w:rsidRDefault="00F5479F" w:rsidP="00553C48"/>
    <w:p w14:paraId="3011C96F" w14:textId="77777777" w:rsidR="00553C48" w:rsidRDefault="00553C48" w:rsidP="00553C48">
      <w:pPr>
        <w:pStyle w:val="Heading1"/>
      </w:pPr>
      <w:bookmarkStart w:id="23" w:name="_Toc459451142"/>
      <w:r>
        <w:t>Remote Ballots</w:t>
      </w:r>
      <w:bookmarkEnd w:id="23"/>
    </w:p>
    <w:p w14:paraId="3011C970" w14:textId="77777777" w:rsidR="00553C48" w:rsidRDefault="00553C48" w:rsidP="00553C48">
      <w:pPr>
        <w:pStyle w:val="Heading2"/>
      </w:pPr>
      <w:bookmarkStart w:id="24" w:name="_Toc459451143"/>
      <w:r>
        <w:t>Overview</w:t>
      </w:r>
      <w:bookmarkEnd w:id="24"/>
    </w:p>
    <w:p w14:paraId="3011C971" w14:textId="77777777" w:rsidR="002A60DF" w:rsidRDefault="002A60DF" w:rsidP="001262AD">
      <w:pPr>
        <w:jc w:val="both"/>
      </w:pPr>
      <w:r>
        <w:t>The DSP allowed for remote ballots to be sent by members via email, fax, or post.   The remote ballot and instructions can be found in attachment: ‘2016 GPP RemoteBallot.pdf’.</w:t>
      </w:r>
      <w:r w:rsidR="001262AD">
        <w:t xml:space="preserve">   The guide for the remote ballot processing can be found in attachment: ‘</w:t>
      </w:r>
      <w:r w:rsidR="001262AD" w:rsidRPr="001262AD">
        <w:t>2016 GPP GuidetoRemoteBallots_11jan</w:t>
      </w:r>
      <w:r w:rsidR="001262AD">
        <w:t>.pdf’.</w:t>
      </w:r>
    </w:p>
    <w:p w14:paraId="3011C972" w14:textId="77777777" w:rsidR="00553C48" w:rsidRDefault="00B91E16" w:rsidP="001262AD">
      <w:pPr>
        <w:pStyle w:val="Heading2"/>
        <w:jc w:val="both"/>
      </w:pPr>
      <w:bookmarkStart w:id="25" w:name="_Toc459451144"/>
      <w:r>
        <w:t xml:space="preserve">Email </w:t>
      </w:r>
      <w:r w:rsidR="00553C48">
        <w:t>Process</w:t>
      </w:r>
      <w:bookmarkEnd w:id="25"/>
    </w:p>
    <w:p w14:paraId="3011C973" w14:textId="77777777" w:rsidR="00553C48" w:rsidRDefault="002A60DF" w:rsidP="001262AD">
      <w:pPr>
        <w:jc w:val="both"/>
      </w:pPr>
      <w:r>
        <w:t xml:space="preserve">Remote ballots were sent to </w:t>
      </w:r>
      <w:hyperlink r:id="rId11" w:history="1">
        <w:r w:rsidRPr="00885F41">
          <w:rPr>
            <w:rStyle w:val="Hyperlink"/>
          </w:rPr>
          <w:t>PrimaryVoting@democratsabroad.org</w:t>
        </w:r>
      </w:hyperlink>
      <w:r w:rsidR="001262AD">
        <w:t xml:space="preserve"> which DA configured in a gmail account.   The member needed to download the ballot, fill it out, sign it, scan it or take a photo, and send via email.  </w:t>
      </w:r>
    </w:p>
    <w:p w14:paraId="3011C974" w14:textId="77777777" w:rsidR="00F5479F" w:rsidRDefault="00F5479F" w:rsidP="00F5479F">
      <w:pPr>
        <w:pStyle w:val="Heading2"/>
      </w:pPr>
      <w:bookmarkStart w:id="26" w:name="_Toc459451145"/>
      <w:r>
        <w:t>Fax Process</w:t>
      </w:r>
      <w:bookmarkEnd w:id="26"/>
    </w:p>
    <w:p w14:paraId="3011C975" w14:textId="77777777" w:rsidR="00F5479F" w:rsidRPr="00F5479F" w:rsidRDefault="001262AD" w:rsidP="001262AD">
      <w:pPr>
        <w:jc w:val="both"/>
      </w:pPr>
      <w:r>
        <w:t xml:space="preserve">The GPP Team used a Fax Service that allowed members to fax in their remote ballots.  This was a single US number. Members could fax their ballot to the fax number.  The fax was then forwarded to the </w:t>
      </w:r>
      <w:hyperlink r:id="rId12" w:history="1">
        <w:r w:rsidRPr="00885F41">
          <w:rPr>
            <w:rStyle w:val="Hyperlink"/>
          </w:rPr>
          <w:t>PrimaryVoting@democratsabroad.org</w:t>
        </w:r>
      </w:hyperlink>
      <w:r>
        <w:t xml:space="preserve"> email.   </w:t>
      </w:r>
    </w:p>
    <w:p w14:paraId="3011C976" w14:textId="77777777" w:rsidR="00B91E16" w:rsidRDefault="00B91E16" w:rsidP="00EE29DE">
      <w:pPr>
        <w:pStyle w:val="Heading2"/>
      </w:pPr>
      <w:bookmarkStart w:id="27" w:name="_Toc459451146"/>
      <w:r>
        <w:t>Post</w:t>
      </w:r>
      <w:r w:rsidR="0085005F">
        <w:t>al</w:t>
      </w:r>
      <w:r>
        <w:t xml:space="preserve"> Process</w:t>
      </w:r>
      <w:bookmarkEnd w:id="27"/>
    </w:p>
    <w:p w14:paraId="3011C977" w14:textId="77777777" w:rsidR="00EE29DE" w:rsidRDefault="00EE29DE" w:rsidP="00EE29DE">
      <w:pPr>
        <w:jc w:val="both"/>
      </w:pPr>
      <w:r>
        <w:t>Each Country Committee was asked to provide a local address for members to use for mailing their Remote Ballot.  In addition, the International Chair provided a postal address that could be used.   All of the addresses were included on the Remote Ballot instructions.</w:t>
      </w:r>
    </w:p>
    <w:p w14:paraId="3011C978" w14:textId="1D2C600F" w:rsidR="0085005F" w:rsidRDefault="0085005F" w:rsidP="0085005F">
      <w:pPr>
        <w:pStyle w:val="Heading2"/>
      </w:pPr>
      <w:bookmarkStart w:id="28" w:name="_Toc459451147"/>
      <w:r w:rsidRPr="00C3049F">
        <w:t>TypeForm Process</w:t>
      </w:r>
      <w:bookmarkEnd w:id="28"/>
    </w:p>
    <w:p w14:paraId="335A9660" w14:textId="68996A88" w:rsidR="00957F62" w:rsidRDefault="00957F62" w:rsidP="00957F62">
      <w:pPr>
        <w:jc w:val="both"/>
      </w:pPr>
      <w:r>
        <w:t>When the method of submitting remote ballots by email failed due to a bandwidth cap on the GPP’s email account for ballot intake, Alex Montgomery (RVC of A/P) proposed an alternate method of accepting images of ballots to Katie Solon and Will Bakker. The method allowed an already-prepared, dedicated account with the company TypeForm to accept files via a web-based application without requiring any login details from the individual submitting the file.</w:t>
      </w:r>
    </w:p>
    <w:p w14:paraId="3547B937" w14:textId="7A53947D" w:rsidR="00957F62" w:rsidRDefault="00957F62" w:rsidP="00957F62">
      <w:pPr>
        <w:jc w:val="both"/>
      </w:pPr>
      <w:r>
        <w:t xml:space="preserve">After testing the method to determine whether it met the minimum requirements for electronic submission, Will approved the method and Alex activated it as an embedded link to a dedicated app hosted on TypeForm's website from the main GPP webpage on the </w:t>
      </w:r>
      <w:hyperlink r:id="rId13" w:history="1">
        <w:r>
          <w:rPr>
            <w:rStyle w:val="Hyperlink"/>
          </w:rPr>
          <w:t>democratsabroad.org</w:t>
        </w:r>
      </w:hyperlink>
      <w:r>
        <w:t xml:space="preserve"> website. The TypeForm method was in place within two hours of when the email method became unavailable. </w:t>
      </w:r>
    </w:p>
    <w:p w14:paraId="1B9952BE" w14:textId="77777777" w:rsidR="00957F62" w:rsidRDefault="00957F62" w:rsidP="00957F62"/>
    <w:p w14:paraId="6407FBBE" w14:textId="421252D8" w:rsidR="00957F62" w:rsidRDefault="00957F62" w:rsidP="00957F62">
      <w:pPr>
        <w:jc w:val="both"/>
      </w:pPr>
      <w:r>
        <w:lastRenderedPageBreak/>
        <w:t>The files could be accessed through the TypeForm account by Alex, Will, and Julia Bryan (International Secretary). Any changes or deletions appeared in a log of account activity. There were no log entries of changes or deletions that indicated the loss of images.</w:t>
      </w:r>
    </w:p>
    <w:p w14:paraId="51D28BB8" w14:textId="6B5E6E50" w:rsidR="00957F62" w:rsidRDefault="00957F62" w:rsidP="00957F62">
      <w:pPr>
        <w:jc w:val="both"/>
      </w:pPr>
      <w:r>
        <w:t>After the email method of submitting ballot images started functioning again, the rate of images corresponding to valid ballots submitted did not decrease substantially. Alex and Will concluded that users were continuing to use the TypeForm method even after email became available again.</w:t>
      </w:r>
    </w:p>
    <w:p w14:paraId="28B774F5" w14:textId="3DD09A24" w:rsidR="00957F62" w:rsidRDefault="00957F62" w:rsidP="00957F62">
      <w:pPr>
        <w:jc w:val="both"/>
      </w:pPr>
      <w:r>
        <w:t>Rather than closing off a method of submitting valid ballots and potentially disenfranchising remote voters, Will decided to leave the TypeForm method open to the end of the GPP period. That decision was confirmed by the GPP Team after Will’s briefing on the situation at the team’s next meeting.</w:t>
      </w:r>
    </w:p>
    <w:p w14:paraId="49F22E86" w14:textId="1EB811EA" w:rsidR="00957F62" w:rsidRDefault="00957F62" w:rsidP="00957F62">
      <w:pPr>
        <w:jc w:val="both"/>
      </w:pPr>
      <w:r>
        <w:t>During the tabulation period, the TypeForm-submitted ballots were counted by Will Bakker using the same method used for emailed ballot images. This tabulation was observed by designated tabulators in Prien. Surprisingly few ballots were illegible or spoiled. Most invalid ballots submitted by this method were invalid for the same reason as other remote ballots: no membership in DA corresponding to the identity of the voter on the ballot.</w:t>
      </w:r>
    </w:p>
    <w:p w14:paraId="05F79A75" w14:textId="539A6430" w:rsidR="00957F62" w:rsidRDefault="00957F62" w:rsidP="00957F62">
      <w:pPr>
        <w:jc w:val="both"/>
      </w:pPr>
      <w:r>
        <w:t>In all, 1707 valid ballots were received by this method and included in the count of remote ballots in the appropriate categories. </w:t>
      </w:r>
    </w:p>
    <w:p w14:paraId="06ED3BC5" w14:textId="3E542AF8" w:rsidR="00957F62" w:rsidRDefault="00957F62" w:rsidP="00957F62">
      <w:pPr>
        <w:jc w:val="both"/>
      </w:pPr>
      <w:r>
        <w:t>The TypeForm method was a satisfactory solution to an unanticipated technical problem. There were no indications from tabulators or voters that its shortcomings caused any ballots to be lost. In fact, the submission of ballots by third-party web application rather than email was considered briefly by the GPP Team early in the planning stages, but we rejected it for technical reasons that are not likely to apply to the technologies available for future primaries. Thus, we have no recommendations for the future based on the emergency use of TypeForm in 2016.</w:t>
      </w:r>
    </w:p>
    <w:p w14:paraId="3011C97A" w14:textId="77777777" w:rsidR="00553C48" w:rsidRDefault="00553C48" w:rsidP="00553C48">
      <w:pPr>
        <w:pStyle w:val="Heading2"/>
      </w:pPr>
      <w:bookmarkStart w:id="29" w:name="_Toc459451148"/>
      <w:r>
        <w:t>Results</w:t>
      </w:r>
      <w:bookmarkEnd w:id="29"/>
    </w:p>
    <w:p w14:paraId="3011C97B" w14:textId="77777777" w:rsidR="00553C48" w:rsidRDefault="00F5479F" w:rsidP="00553C48">
      <w:r>
        <w:t>The below table shows the number of ballots sent in remotely.</w:t>
      </w:r>
    </w:p>
    <w:tbl>
      <w:tblPr>
        <w:tblStyle w:val="TableGrid"/>
        <w:tblW w:w="0" w:type="auto"/>
        <w:tblInd w:w="1165" w:type="dxa"/>
        <w:tblLook w:val="04A0" w:firstRow="1" w:lastRow="0" w:firstColumn="1" w:lastColumn="0" w:noHBand="0" w:noVBand="1"/>
      </w:tblPr>
      <w:tblGrid>
        <w:gridCol w:w="3060"/>
        <w:gridCol w:w="1080"/>
        <w:gridCol w:w="900"/>
      </w:tblGrid>
      <w:tr w:rsidR="00F5479F" w14:paraId="3011C97F" w14:textId="77777777" w:rsidTr="00F5479F">
        <w:tc>
          <w:tcPr>
            <w:tcW w:w="3060" w:type="dxa"/>
            <w:shd w:val="clear" w:color="auto" w:fill="D9D9D9" w:themeFill="background1" w:themeFillShade="D9"/>
          </w:tcPr>
          <w:p w14:paraId="3011C97C" w14:textId="77777777" w:rsidR="00F5479F" w:rsidRPr="00F5479F" w:rsidRDefault="00F5479F" w:rsidP="00553C48">
            <w:pPr>
              <w:rPr>
                <w:b/>
              </w:rPr>
            </w:pPr>
            <w:r w:rsidRPr="00F5479F">
              <w:rPr>
                <w:b/>
              </w:rPr>
              <w:t>Type Remote Ballot</w:t>
            </w:r>
          </w:p>
        </w:tc>
        <w:tc>
          <w:tcPr>
            <w:tcW w:w="1080" w:type="dxa"/>
            <w:shd w:val="clear" w:color="auto" w:fill="D9D9D9" w:themeFill="background1" w:themeFillShade="D9"/>
          </w:tcPr>
          <w:p w14:paraId="3011C97D" w14:textId="77777777" w:rsidR="00F5479F" w:rsidRPr="00F5479F" w:rsidRDefault="00F5479F" w:rsidP="00F5479F">
            <w:pPr>
              <w:rPr>
                <w:b/>
              </w:rPr>
            </w:pPr>
            <w:r w:rsidRPr="00F5479F">
              <w:rPr>
                <w:b/>
              </w:rPr>
              <w:t>Valid</w:t>
            </w:r>
          </w:p>
        </w:tc>
        <w:tc>
          <w:tcPr>
            <w:tcW w:w="900" w:type="dxa"/>
            <w:shd w:val="clear" w:color="auto" w:fill="D9D9D9" w:themeFill="background1" w:themeFillShade="D9"/>
          </w:tcPr>
          <w:p w14:paraId="3011C97E" w14:textId="77777777" w:rsidR="00F5479F" w:rsidRPr="00F5479F" w:rsidRDefault="00F5479F" w:rsidP="00553C48">
            <w:pPr>
              <w:rPr>
                <w:b/>
              </w:rPr>
            </w:pPr>
            <w:r w:rsidRPr="00F5479F">
              <w:rPr>
                <w:b/>
              </w:rPr>
              <w:t>Spoiled</w:t>
            </w:r>
          </w:p>
        </w:tc>
      </w:tr>
      <w:tr w:rsidR="00F5479F" w14:paraId="3011C983" w14:textId="77777777" w:rsidTr="00F5479F">
        <w:tc>
          <w:tcPr>
            <w:tcW w:w="3060" w:type="dxa"/>
          </w:tcPr>
          <w:p w14:paraId="3011C980" w14:textId="77777777" w:rsidR="00F5479F" w:rsidRDefault="00F5479F" w:rsidP="00553C48">
            <w:r>
              <w:t>Email/Fax</w:t>
            </w:r>
          </w:p>
        </w:tc>
        <w:tc>
          <w:tcPr>
            <w:tcW w:w="1080" w:type="dxa"/>
          </w:tcPr>
          <w:p w14:paraId="3011C981" w14:textId="77777777" w:rsidR="00F5479F" w:rsidRDefault="00F5479F" w:rsidP="00F5479F">
            <w:pPr>
              <w:jc w:val="right"/>
            </w:pPr>
            <w:r>
              <w:t>18,819</w:t>
            </w:r>
          </w:p>
        </w:tc>
        <w:tc>
          <w:tcPr>
            <w:tcW w:w="900" w:type="dxa"/>
          </w:tcPr>
          <w:p w14:paraId="3011C982" w14:textId="77777777" w:rsidR="00F5479F" w:rsidRDefault="00F5479F" w:rsidP="00F5479F">
            <w:pPr>
              <w:jc w:val="right"/>
            </w:pPr>
            <w:r>
              <w:t>410</w:t>
            </w:r>
          </w:p>
        </w:tc>
      </w:tr>
      <w:tr w:rsidR="00F5479F" w14:paraId="3011C987" w14:textId="77777777" w:rsidTr="00F5479F">
        <w:tc>
          <w:tcPr>
            <w:tcW w:w="3060" w:type="dxa"/>
          </w:tcPr>
          <w:p w14:paraId="3011C984" w14:textId="77777777" w:rsidR="00F5479F" w:rsidRDefault="00F5479F" w:rsidP="00553C48">
            <w:r>
              <w:t>Country Post</w:t>
            </w:r>
          </w:p>
        </w:tc>
        <w:tc>
          <w:tcPr>
            <w:tcW w:w="1080" w:type="dxa"/>
          </w:tcPr>
          <w:p w14:paraId="3011C985" w14:textId="77777777" w:rsidR="00F5479F" w:rsidRDefault="00F5479F" w:rsidP="00F5479F">
            <w:pPr>
              <w:jc w:val="right"/>
            </w:pPr>
            <w:r>
              <w:t>1,454</w:t>
            </w:r>
          </w:p>
        </w:tc>
        <w:tc>
          <w:tcPr>
            <w:tcW w:w="900" w:type="dxa"/>
          </w:tcPr>
          <w:p w14:paraId="3011C986" w14:textId="77777777" w:rsidR="00F5479F" w:rsidRDefault="00F5479F" w:rsidP="00F5479F">
            <w:pPr>
              <w:jc w:val="right"/>
            </w:pPr>
            <w:r>
              <w:t>46</w:t>
            </w:r>
          </w:p>
        </w:tc>
      </w:tr>
      <w:tr w:rsidR="00F5479F" w14:paraId="3011C98B" w14:textId="77777777" w:rsidTr="00F5479F">
        <w:tc>
          <w:tcPr>
            <w:tcW w:w="3060" w:type="dxa"/>
          </w:tcPr>
          <w:p w14:paraId="3011C988" w14:textId="77777777" w:rsidR="00F5479F" w:rsidRDefault="00F5479F" w:rsidP="00553C48">
            <w:r>
              <w:t>Global Post</w:t>
            </w:r>
          </w:p>
        </w:tc>
        <w:tc>
          <w:tcPr>
            <w:tcW w:w="1080" w:type="dxa"/>
          </w:tcPr>
          <w:p w14:paraId="3011C989" w14:textId="77777777" w:rsidR="00F5479F" w:rsidRDefault="00F5479F" w:rsidP="00F5479F">
            <w:pPr>
              <w:jc w:val="right"/>
            </w:pPr>
            <w:r>
              <w:t>445</w:t>
            </w:r>
          </w:p>
        </w:tc>
        <w:tc>
          <w:tcPr>
            <w:tcW w:w="900" w:type="dxa"/>
          </w:tcPr>
          <w:p w14:paraId="3011C98A" w14:textId="77777777" w:rsidR="00F5479F" w:rsidRDefault="00F5479F" w:rsidP="00F5479F">
            <w:pPr>
              <w:jc w:val="right"/>
            </w:pPr>
            <w:r>
              <w:t>30</w:t>
            </w:r>
          </w:p>
        </w:tc>
      </w:tr>
      <w:tr w:rsidR="00F5479F" w14:paraId="3011C98F" w14:textId="77777777" w:rsidTr="00F5479F">
        <w:tc>
          <w:tcPr>
            <w:tcW w:w="3060" w:type="dxa"/>
          </w:tcPr>
          <w:p w14:paraId="3011C98C" w14:textId="77777777" w:rsidR="00F5479F" w:rsidRDefault="00F5479F" w:rsidP="00553C48">
            <w:r>
              <w:t>Total Remote</w:t>
            </w:r>
          </w:p>
        </w:tc>
        <w:tc>
          <w:tcPr>
            <w:tcW w:w="1080" w:type="dxa"/>
          </w:tcPr>
          <w:p w14:paraId="3011C98D" w14:textId="77777777" w:rsidR="00F5479F" w:rsidRDefault="00F5479F" w:rsidP="00F5479F">
            <w:pPr>
              <w:jc w:val="right"/>
            </w:pPr>
            <w:r>
              <w:t>20,718</w:t>
            </w:r>
          </w:p>
        </w:tc>
        <w:tc>
          <w:tcPr>
            <w:tcW w:w="900" w:type="dxa"/>
          </w:tcPr>
          <w:p w14:paraId="3011C98E" w14:textId="77777777" w:rsidR="00F5479F" w:rsidRDefault="00F5479F" w:rsidP="00F5479F">
            <w:pPr>
              <w:jc w:val="right"/>
            </w:pPr>
            <w:r>
              <w:t>486</w:t>
            </w:r>
          </w:p>
        </w:tc>
      </w:tr>
    </w:tbl>
    <w:p w14:paraId="3011C990" w14:textId="77777777" w:rsidR="00F5479F" w:rsidRPr="00553C48" w:rsidRDefault="00F5479F" w:rsidP="00553C48"/>
    <w:p w14:paraId="3011C991" w14:textId="77777777" w:rsidR="003C318F" w:rsidRDefault="003C318F">
      <w:r>
        <w:br w:type="page"/>
      </w:r>
    </w:p>
    <w:p w14:paraId="3011C992" w14:textId="77777777" w:rsidR="003C318F" w:rsidRDefault="003C318F" w:rsidP="003C318F">
      <w:pPr>
        <w:pStyle w:val="Heading1"/>
      </w:pPr>
      <w:bookmarkStart w:id="30" w:name="_Toc459451149"/>
      <w:r>
        <w:lastRenderedPageBreak/>
        <w:t xml:space="preserve">Voting Assistance </w:t>
      </w:r>
      <w:r w:rsidR="001262AD">
        <w:t>Events</w:t>
      </w:r>
      <w:bookmarkEnd w:id="30"/>
    </w:p>
    <w:p w14:paraId="3011C993" w14:textId="77777777" w:rsidR="003C318F" w:rsidRDefault="003C318F" w:rsidP="001262AD">
      <w:pPr>
        <w:pStyle w:val="Heading2"/>
        <w:jc w:val="both"/>
      </w:pPr>
      <w:bookmarkStart w:id="31" w:name="_Toc459451150"/>
      <w:r>
        <w:t>Overview</w:t>
      </w:r>
      <w:bookmarkEnd w:id="31"/>
    </w:p>
    <w:p w14:paraId="3011C994" w14:textId="77777777" w:rsidR="003C318F" w:rsidRDefault="00F422AA" w:rsidP="001262AD">
      <w:pPr>
        <w:jc w:val="both"/>
      </w:pPr>
      <w:r>
        <w:t xml:space="preserve">The GPP Team provided guidelines for countries and chapters to hold informal Voting Assistance </w:t>
      </w:r>
      <w:r w:rsidR="001262AD">
        <w:t>Events</w:t>
      </w:r>
      <w:r>
        <w:t>.   These were to help and encourage members fill out their remote ballots.</w:t>
      </w:r>
    </w:p>
    <w:p w14:paraId="3011C995" w14:textId="77777777" w:rsidR="003C318F" w:rsidRDefault="003C318F" w:rsidP="001262AD">
      <w:pPr>
        <w:pStyle w:val="Heading2"/>
        <w:jc w:val="both"/>
      </w:pPr>
      <w:bookmarkStart w:id="32" w:name="_Toc459451151"/>
      <w:r>
        <w:t>Voting Assistance Process</w:t>
      </w:r>
      <w:bookmarkEnd w:id="32"/>
    </w:p>
    <w:p w14:paraId="3011C996" w14:textId="77777777" w:rsidR="00D51197" w:rsidRDefault="00D51197" w:rsidP="00D51197">
      <w:pPr>
        <w:jc w:val="both"/>
      </w:pPr>
      <w:r>
        <w:t>The Voting Assistance Centers were just for helping members fill out their ballots and answer questions.  They could not accept the ballots, but they could help the member scan and email the ballot.  See the guide that the GPP Team created for these events in attachment: ‘</w:t>
      </w:r>
      <w:r w:rsidRPr="002A60DF">
        <w:t>2016 GPP RemoteVotingAssistanceEvents</w:t>
      </w:r>
      <w:r>
        <w:t xml:space="preserve">.pdf’.  The only exception to this rule was that the official Remote Ballot Warden in each country was permitted, although not obligated, to accept remote ballots via hand delivery.  Any Ballot Warden who chose to accept hand delivery of remote ballots was obligated to do so impartially and to maintain the security of the ballots received and the integrity of the voting process. </w:t>
      </w:r>
    </w:p>
    <w:p w14:paraId="3011C997" w14:textId="77777777" w:rsidR="001262AD" w:rsidRDefault="001262AD" w:rsidP="001262AD">
      <w:pPr>
        <w:pStyle w:val="Heading2"/>
        <w:jc w:val="both"/>
      </w:pPr>
      <w:bookmarkStart w:id="33" w:name="_Toc459451152"/>
      <w:r>
        <w:t>Results</w:t>
      </w:r>
      <w:bookmarkEnd w:id="33"/>
    </w:p>
    <w:p w14:paraId="3011C998" w14:textId="77777777" w:rsidR="001262AD" w:rsidRPr="001262AD" w:rsidRDefault="001262AD" w:rsidP="001262AD">
      <w:pPr>
        <w:jc w:val="both"/>
      </w:pPr>
      <w:r>
        <w:t>There was no information collected on the number of people that used Voting Assistance Events.  The ballots cast were included in the Remote Ballot numbers.</w:t>
      </w:r>
    </w:p>
    <w:p w14:paraId="3011C999" w14:textId="77777777" w:rsidR="00771D4D" w:rsidRDefault="00771D4D" w:rsidP="003C318F">
      <w:pPr>
        <w:pStyle w:val="Heading2"/>
      </w:pPr>
      <w:r>
        <w:br w:type="page"/>
      </w:r>
    </w:p>
    <w:p w14:paraId="3011C99A" w14:textId="77777777" w:rsidR="00AB3FAE" w:rsidRDefault="00771D4D" w:rsidP="00AB3FAE">
      <w:pPr>
        <w:pStyle w:val="Heading1"/>
      </w:pPr>
      <w:bookmarkStart w:id="34" w:name="_Toc459451153"/>
      <w:r>
        <w:lastRenderedPageBreak/>
        <w:t>Tabulation Process</w:t>
      </w:r>
      <w:bookmarkEnd w:id="34"/>
    </w:p>
    <w:p w14:paraId="3011C99B" w14:textId="77777777" w:rsidR="00771D4D" w:rsidRDefault="00771D4D" w:rsidP="00771D4D">
      <w:pPr>
        <w:pStyle w:val="Heading2"/>
      </w:pPr>
      <w:bookmarkStart w:id="35" w:name="_Toc459451154"/>
      <w:r>
        <w:t>Overview</w:t>
      </w:r>
      <w:bookmarkEnd w:id="35"/>
    </w:p>
    <w:p w14:paraId="3011C99C" w14:textId="77777777" w:rsidR="00771D4D" w:rsidRDefault="007A2EDA" w:rsidP="00771D4D">
      <w:r>
        <w:t xml:space="preserve">The tabulation was </w:t>
      </w:r>
      <w:r w:rsidR="00EE29DE">
        <w:t>the most complex part of the GPP process.   The tabulation process was included in the guides for Remote Ballots and Voting Centers.</w:t>
      </w:r>
    </w:p>
    <w:p w14:paraId="3011C99D" w14:textId="77777777" w:rsidR="00771D4D" w:rsidRDefault="00771D4D" w:rsidP="00771D4D">
      <w:pPr>
        <w:pStyle w:val="Heading2"/>
      </w:pPr>
      <w:bookmarkStart w:id="36" w:name="_Toc459451155"/>
      <w:r>
        <w:t>Remote Ballots – Country Postal</w:t>
      </w:r>
      <w:bookmarkEnd w:id="36"/>
    </w:p>
    <w:p w14:paraId="3011C99E" w14:textId="77777777" w:rsidR="00E66AE4" w:rsidRDefault="00CE1D3B" w:rsidP="00E66AE4">
      <w:pPr>
        <w:jc w:val="both"/>
      </w:pPr>
      <w:r>
        <w:t xml:space="preserve">The Remote Ballot Warden added the member’s ID to all ballots received and tagged the members in the DA </w:t>
      </w:r>
      <w:r w:rsidR="00D51197">
        <w:t xml:space="preserve">database, indicating that they had </w:t>
      </w:r>
      <w:r>
        <w:t xml:space="preserve">voted with a remote ballot.   </w:t>
      </w:r>
      <w:r w:rsidR="00E66AE4">
        <w:t>If the member had already been tagged for voting, then the ballot was considered spoiled.  The ballot was also checked for any missing information and if any required information was missing, then the ballot was considered spoiled.</w:t>
      </w:r>
      <w:r>
        <w:t xml:space="preserve">  If the person voting was not i</w:t>
      </w:r>
      <w:r w:rsidR="00E66AE4">
        <w:t>n the DA membership DB, the ballot was also considered spoiled.</w:t>
      </w:r>
    </w:p>
    <w:p w14:paraId="3011C99F" w14:textId="77777777" w:rsidR="00E66AE4" w:rsidRDefault="00E66AE4" w:rsidP="00E66AE4">
      <w:pPr>
        <w:jc w:val="both"/>
      </w:pPr>
      <w:r>
        <w:t xml:space="preserve">The Country Remote Ballot Warden along with at least one Teller counted all the ballots received by post by the deadline.   They filled out and signed the tally </w:t>
      </w:r>
      <w:r w:rsidR="008F7C0F">
        <w:t xml:space="preserve">sheet </w:t>
      </w:r>
      <w:r>
        <w:t xml:space="preserve">for remote ballots.   The tally </w:t>
      </w:r>
      <w:r w:rsidR="008F7C0F">
        <w:t>sheet</w:t>
      </w:r>
      <w:r>
        <w:t xml:space="preserve"> can be seen in attachment: ‘</w:t>
      </w:r>
      <w:r w:rsidRPr="00E66AE4">
        <w:t>2016 RemoteTally-By Post</w:t>
      </w:r>
      <w:r>
        <w:t>.pdf’.</w:t>
      </w:r>
    </w:p>
    <w:p w14:paraId="3011C9A0" w14:textId="77777777" w:rsidR="00763AED" w:rsidRDefault="00763AED" w:rsidP="00E66AE4">
      <w:pPr>
        <w:jc w:val="both"/>
      </w:pPr>
      <w:r>
        <w:t>The ballots and tally sheet were sent via express mail to the International Chair.</w:t>
      </w:r>
    </w:p>
    <w:p w14:paraId="3011C9A1" w14:textId="77777777" w:rsidR="00771D4D" w:rsidRDefault="00771D4D" w:rsidP="00771D4D">
      <w:pPr>
        <w:pStyle w:val="Heading2"/>
      </w:pPr>
      <w:bookmarkStart w:id="37" w:name="_Toc459451156"/>
      <w:r>
        <w:t>Remote Ballots – Global Email and Fax</w:t>
      </w:r>
      <w:bookmarkEnd w:id="37"/>
    </w:p>
    <w:p w14:paraId="3011C9A2" w14:textId="77777777" w:rsidR="008F7C0F" w:rsidRDefault="00763AED" w:rsidP="008F7C0F">
      <w:pPr>
        <w:jc w:val="both"/>
      </w:pPr>
      <w:r>
        <w:t xml:space="preserve">Multiple people around the globe </w:t>
      </w:r>
      <w:r w:rsidR="00D36D26">
        <w:t>helped process all the emails received in the Primary Voting mailbox which included email ballots, fax ballots, and questions.  The mailbox was setup to allow multiple people to be logged in at the same time.  The following people were involved in the processing of the approximately 25,000 emails received.</w:t>
      </w:r>
    </w:p>
    <w:p w14:paraId="3011C9A3" w14:textId="77777777" w:rsidR="00D36D26" w:rsidRDefault="00D36D26" w:rsidP="00D36D26">
      <w:pPr>
        <w:jc w:val="center"/>
      </w:pPr>
      <w:r>
        <w:rPr>
          <w:noProof/>
        </w:rPr>
        <w:drawing>
          <wp:inline distT="0" distB="0" distL="0" distR="0" wp14:anchorId="3011CA24" wp14:editId="3011CA25">
            <wp:extent cx="3528060" cy="2020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43546" cy="2029210"/>
                    </a:xfrm>
                    <a:prstGeom prst="rect">
                      <a:avLst/>
                    </a:prstGeom>
                  </pic:spPr>
                </pic:pic>
              </a:graphicData>
            </a:graphic>
          </wp:inline>
        </w:drawing>
      </w:r>
    </w:p>
    <w:p w14:paraId="3011C9A4" w14:textId="77777777" w:rsidR="00D36D26" w:rsidRDefault="00D36D26" w:rsidP="00F02D0A">
      <w:pPr>
        <w:jc w:val="both"/>
      </w:pPr>
      <w:r>
        <w:t xml:space="preserve">Folders were set up on gmail for sorting the ballots.   These were by country committee and candidate.  </w:t>
      </w:r>
      <w:r w:rsidR="00AB20EA">
        <w:t xml:space="preserve">There were also folders for the non-committee countries by region, not by individual country. </w:t>
      </w:r>
      <w:r>
        <w:t xml:space="preserve">There were also folders </w:t>
      </w:r>
      <w:r w:rsidR="00AB20EA">
        <w:t>for spoiled ballots, duplicate ballots, and other problems.</w:t>
      </w:r>
    </w:p>
    <w:p w14:paraId="3011C9A5" w14:textId="77777777" w:rsidR="00AB20EA" w:rsidRDefault="00AB20EA" w:rsidP="00F02D0A">
      <w:pPr>
        <w:jc w:val="both"/>
      </w:pPr>
      <w:r>
        <w:t>The email ballot team reviewed each email and if it contained a ballot then looked up the person in the membership database.  The member was tagged for submitting a remote ballot.  If the member had already been tagged for voting, then the ballot was considered spoiled.  The ballot was also checked for any missing information and if any required information was missing, then the ballot was considered spoiled.</w:t>
      </w:r>
      <w:r w:rsidR="00CE1D3B">
        <w:t xml:space="preserve">  If the person voting was not i</w:t>
      </w:r>
      <w:r>
        <w:t>n the DA membership DB, the ballot was also considered spoiled.</w:t>
      </w:r>
    </w:p>
    <w:p w14:paraId="3011C9A6" w14:textId="77777777" w:rsidR="00AB20EA" w:rsidRDefault="00AB20EA" w:rsidP="00D36D26"/>
    <w:p w14:paraId="3011C9A7" w14:textId="77777777" w:rsidR="00AB20EA" w:rsidRDefault="00AB20EA" w:rsidP="00D36D26">
      <w:r>
        <w:t>The email was then filled in the appropriate folder.</w:t>
      </w:r>
    </w:p>
    <w:p w14:paraId="3011C9A8" w14:textId="77777777" w:rsidR="00F02D0A" w:rsidRDefault="00F02D0A" w:rsidP="00D36D26">
      <w:r>
        <w:t>The email ballot team did not do any tabulations.  These were done by the global tabulation team.</w:t>
      </w:r>
    </w:p>
    <w:p w14:paraId="3011C9A9" w14:textId="77777777" w:rsidR="00771D4D" w:rsidRDefault="00771D4D" w:rsidP="00771D4D">
      <w:pPr>
        <w:pStyle w:val="Heading2"/>
      </w:pPr>
      <w:bookmarkStart w:id="38" w:name="_Toc459451157"/>
      <w:r>
        <w:t>Voting Center Ballots</w:t>
      </w:r>
      <w:bookmarkEnd w:id="38"/>
    </w:p>
    <w:p w14:paraId="3011C9AA" w14:textId="473833B2" w:rsidR="00771D4D" w:rsidRDefault="00F02D0A" w:rsidP="00771D4D">
      <w:r>
        <w:t xml:space="preserve">At the end of each voting center event, the Voting Center Manager and at least one Teller, counted the votes.   These were entered on the Voting Center Tally </w:t>
      </w:r>
      <w:r w:rsidR="008F7C0F">
        <w:t>S</w:t>
      </w:r>
      <w:r>
        <w:t xml:space="preserve">heet and signed by </w:t>
      </w:r>
      <w:r w:rsidR="00700387">
        <w:t xml:space="preserve">the counters.   See attachment: </w:t>
      </w:r>
      <w:r w:rsidR="00CE1D3B">
        <w:t>‘</w:t>
      </w:r>
      <w:r w:rsidR="00D61230">
        <w:t xml:space="preserve">2016 GPP </w:t>
      </w:r>
      <w:r w:rsidR="00700387">
        <w:t>VotingCenterTally</w:t>
      </w:r>
      <w:r w:rsidR="00D61230">
        <w:t xml:space="preserve"> Form</w:t>
      </w:r>
      <w:r w:rsidR="00700387">
        <w:t>.pdf</w:t>
      </w:r>
      <w:r w:rsidR="00CE1D3B">
        <w:t>’</w:t>
      </w:r>
      <w:r w:rsidR="00700387">
        <w:t>.</w:t>
      </w:r>
    </w:p>
    <w:p w14:paraId="3011C9AB" w14:textId="77777777" w:rsidR="00F02D0A" w:rsidRDefault="00F02D0A" w:rsidP="00F02D0A">
      <w:pPr>
        <w:jc w:val="both"/>
      </w:pPr>
      <w:r>
        <w:t>The ballots and tally sheet were sent via express mail to the International Chair.</w:t>
      </w:r>
    </w:p>
    <w:p w14:paraId="3011C9AC" w14:textId="77777777" w:rsidR="0036508E" w:rsidRDefault="0036508E" w:rsidP="0036508E">
      <w:pPr>
        <w:pStyle w:val="Heading2"/>
      </w:pPr>
      <w:bookmarkStart w:id="39" w:name="_Toc459451158"/>
      <w:r>
        <w:t>Global Tabulation Team</w:t>
      </w:r>
      <w:bookmarkEnd w:id="39"/>
    </w:p>
    <w:p w14:paraId="3011C9AD" w14:textId="77777777" w:rsidR="0036508E" w:rsidRDefault="0036508E" w:rsidP="0036508E">
      <w:r>
        <w:t>A global tabulation team was formed and met in Prien</w:t>
      </w:r>
      <w:r w:rsidR="008F7C0F">
        <w:t>,</w:t>
      </w:r>
      <w:r>
        <w:t xml:space="preserve"> Germany at the home of the International Chair. The team started </w:t>
      </w:r>
      <w:r w:rsidR="00CE1D3B">
        <w:t xml:space="preserve">tabulation </w:t>
      </w:r>
      <w:r>
        <w:t>on March 16 and ended on March 31.  The team consisted of the following DA members</w:t>
      </w:r>
      <w:r w:rsidR="00763AED">
        <w:t xml:space="preserve"> including 3 from the GPP Team</w:t>
      </w:r>
      <w:r>
        <w:t>:</w:t>
      </w:r>
    </w:p>
    <w:p w14:paraId="3011C9AE" w14:textId="77777777" w:rsidR="0036508E" w:rsidRDefault="0036508E" w:rsidP="0036508E">
      <w:pPr>
        <w:pStyle w:val="ListParagraph"/>
        <w:numPr>
          <w:ilvl w:val="0"/>
          <w:numId w:val="24"/>
        </w:numPr>
      </w:pPr>
      <w:r>
        <w:t>Katie Solon (Germany)</w:t>
      </w:r>
    </w:p>
    <w:p w14:paraId="3011C9AF" w14:textId="77777777" w:rsidR="0036508E" w:rsidRDefault="0036508E" w:rsidP="0036508E">
      <w:pPr>
        <w:pStyle w:val="ListParagraph"/>
        <w:numPr>
          <w:ilvl w:val="0"/>
          <w:numId w:val="24"/>
        </w:numPr>
      </w:pPr>
      <w:r>
        <w:t>Will Bakker (Luxembourg)</w:t>
      </w:r>
    </w:p>
    <w:p w14:paraId="3011C9B0" w14:textId="77777777" w:rsidR="00763AED" w:rsidRDefault="00763AED" w:rsidP="0036508E">
      <w:pPr>
        <w:pStyle w:val="ListParagraph"/>
        <w:numPr>
          <w:ilvl w:val="0"/>
          <w:numId w:val="24"/>
        </w:numPr>
      </w:pPr>
      <w:r>
        <w:t>Shari Temple (Germany)</w:t>
      </w:r>
    </w:p>
    <w:p w14:paraId="3011C9B1" w14:textId="77777777" w:rsidR="00763AED" w:rsidRDefault="00763AED" w:rsidP="0036508E">
      <w:pPr>
        <w:pStyle w:val="ListParagraph"/>
        <w:numPr>
          <w:ilvl w:val="0"/>
          <w:numId w:val="24"/>
        </w:numPr>
      </w:pPr>
      <w:r>
        <w:t>Jim Mercereau (Spain)</w:t>
      </w:r>
    </w:p>
    <w:p w14:paraId="3011C9B2" w14:textId="77777777" w:rsidR="00763AED" w:rsidRPr="00763AED" w:rsidRDefault="00763AED" w:rsidP="0036508E">
      <w:pPr>
        <w:pStyle w:val="ListParagraph"/>
        <w:numPr>
          <w:ilvl w:val="0"/>
          <w:numId w:val="24"/>
        </w:numPr>
        <w:rPr>
          <w:lang w:val="de-DE"/>
        </w:rPr>
      </w:pPr>
      <w:r w:rsidRPr="00763AED">
        <w:rPr>
          <w:lang w:val="de-DE"/>
        </w:rPr>
        <w:t>Mary Ann Balko-Koch (Austria)</w:t>
      </w:r>
    </w:p>
    <w:p w14:paraId="3011C9B3" w14:textId="77777777" w:rsidR="00763AED" w:rsidRDefault="00763AED" w:rsidP="0036508E">
      <w:pPr>
        <w:pStyle w:val="ListParagraph"/>
        <w:numPr>
          <w:ilvl w:val="0"/>
          <w:numId w:val="24"/>
        </w:numPr>
        <w:rPr>
          <w:lang w:val="de-DE"/>
        </w:rPr>
      </w:pPr>
      <w:r>
        <w:rPr>
          <w:lang w:val="de-DE"/>
        </w:rPr>
        <w:t>Meghan Driscoll (Germany)</w:t>
      </w:r>
    </w:p>
    <w:p w14:paraId="3011C9B4" w14:textId="77777777" w:rsidR="00763AED" w:rsidRDefault="00763AED" w:rsidP="00763AED">
      <w:pPr>
        <w:pStyle w:val="ListParagraph"/>
        <w:numPr>
          <w:ilvl w:val="0"/>
          <w:numId w:val="24"/>
        </w:numPr>
        <w:rPr>
          <w:lang w:val="de-DE"/>
        </w:rPr>
      </w:pPr>
      <w:r w:rsidRPr="00763AED">
        <w:rPr>
          <w:lang w:val="de-DE"/>
        </w:rPr>
        <w:t>Carlos Butkevicius</w:t>
      </w:r>
      <w:r>
        <w:rPr>
          <w:lang w:val="de-DE"/>
        </w:rPr>
        <w:t xml:space="preserve"> (UK)</w:t>
      </w:r>
    </w:p>
    <w:p w14:paraId="3011C9B5" w14:textId="77777777" w:rsidR="00763AED" w:rsidRDefault="00763AED" w:rsidP="00763AED">
      <w:pPr>
        <w:pStyle w:val="ListParagraph"/>
        <w:numPr>
          <w:ilvl w:val="0"/>
          <w:numId w:val="24"/>
        </w:numPr>
        <w:rPr>
          <w:lang w:val="de-DE"/>
        </w:rPr>
      </w:pPr>
      <w:r>
        <w:rPr>
          <w:lang w:val="de-DE"/>
        </w:rPr>
        <w:t>Dona Geyer (Germany)</w:t>
      </w:r>
    </w:p>
    <w:p w14:paraId="3011C9B6" w14:textId="77777777" w:rsidR="00763AED" w:rsidRDefault="00763AED" w:rsidP="00763AED">
      <w:pPr>
        <w:pStyle w:val="ListParagraph"/>
        <w:numPr>
          <w:ilvl w:val="0"/>
          <w:numId w:val="24"/>
        </w:numPr>
        <w:rPr>
          <w:lang w:val="de-DE"/>
        </w:rPr>
      </w:pPr>
      <w:r>
        <w:rPr>
          <w:lang w:val="de-DE"/>
        </w:rPr>
        <w:t>Beverly Seebach (Germany)</w:t>
      </w:r>
    </w:p>
    <w:p w14:paraId="3011C9B7" w14:textId="77777777" w:rsidR="00763AED" w:rsidRPr="00763AED" w:rsidRDefault="00763AED" w:rsidP="00763AED">
      <w:pPr>
        <w:pStyle w:val="ListParagraph"/>
        <w:numPr>
          <w:ilvl w:val="0"/>
          <w:numId w:val="24"/>
        </w:numPr>
        <w:rPr>
          <w:lang w:val="de-DE"/>
        </w:rPr>
      </w:pPr>
      <w:r>
        <w:rPr>
          <w:lang w:val="de-DE"/>
        </w:rPr>
        <w:t xml:space="preserve">Ashley </w:t>
      </w:r>
      <w:r>
        <w:rPr>
          <w:rFonts w:ascii="Calibri" w:hAnsi="Calibri"/>
        </w:rPr>
        <w:t>Arreola (Austria)</w:t>
      </w:r>
    </w:p>
    <w:p w14:paraId="3011C9B8" w14:textId="77777777" w:rsidR="00763AED" w:rsidRPr="00763AED" w:rsidRDefault="00763AED" w:rsidP="00763AED">
      <w:pPr>
        <w:pStyle w:val="ListParagraph"/>
        <w:numPr>
          <w:ilvl w:val="0"/>
          <w:numId w:val="24"/>
        </w:numPr>
        <w:rPr>
          <w:lang w:val="de-DE"/>
        </w:rPr>
      </w:pPr>
      <w:r>
        <w:rPr>
          <w:rFonts w:ascii="Calibri" w:hAnsi="Calibri"/>
        </w:rPr>
        <w:t>Bruce Murray (Austria)</w:t>
      </w:r>
    </w:p>
    <w:p w14:paraId="3011C9B9" w14:textId="77777777" w:rsidR="00763AED" w:rsidRPr="00763AED" w:rsidRDefault="00763AED" w:rsidP="00763AED">
      <w:pPr>
        <w:pStyle w:val="ListParagraph"/>
        <w:numPr>
          <w:ilvl w:val="0"/>
          <w:numId w:val="24"/>
        </w:numPr>
        <w:rPr>
          <w:lang w:val="de-DE"/>
        </w:rPr>
      </w:pPr>
      <w:r>
        <w:rPr>
          <w:rFonts w:ascii="Calibri" w:hAnsi="Calibri"/>
        </w:rPr>
        <w:t xml:space="preserve">Jennie </w:t>
      </w:r>
      <w:r w:rsidR="00D36D26">
        <w:rPr>
          <w:rFonts w:ascii="Calibri" w:hAnsi="Calibri"/>
        </w:rPr>
        <w:t xml:space="preserve">Knott </w:t>
      </w:r>
      <w:r>
        <w:rPr>
          <w:rFonts w:ascii="Calibri" w:hAnsi="Calibri"/>
        </w:rPr>
        <w:t>(Germany)</w:t>
      </w:r>
    </w:p>
    <w:p w14:paraId="3011C9BA" w14:textId="77777777" w:rsidR="0036508E" w:rsidRPr="00763AED" w:rsidRDefault="00763AED" w:rsidP="0036508E">
      <w:r w:rsidRPr="00763AED">
        <w:t xml:space="preserve">Not </w:t>
      </w:r>
      <w:r w:rsidR="008F7C0F">
        <w:t xml:space="preserve">all </w:t>
      </w:r>
      <w:r w:rsidRPr="00763AED">
        <w:t>member</w:t>
      </w:r>
      <w:r w:rsidR="008F7C0F">
        <w:t>s</w:t>
      </w:r>
      <w:r w:rsidRPr="00763AED">
        <w:t xml:space="preserve"> of the team, with </w:t>
      </w:r>
      <w:r w:rsidR="00F02D0A">
        <w:t xml:space="preserve">the </w:t>
      </w:r>
      <w:r w:rsidR="008F7C0F">
        <w:t>exception of Katie, were</w:t>
      </w:r>
      <w:r w:rsidRPr="00763AED">
        <w:t xml:space="preserve"> there the full time. </w:t>
      </w:r>
      <w:r>
        <w:t xml:space="preserve"> But all worked long hours while there.</w:t>
      </w:r>
      <w:r w:rsidR="00F02D0A">
        <w:t xml:space="preserve">  Most spent one or more nights in Prien while working on the tabulation.</w:t>
      </w:r>
    </w:p>
    <w:p w14:paraId="3011C9BB" w14:textId="77777777" w:rsidR="0036508E" w:rsidRDefault="0036508E" w:rsidP="0036508E">
      <w:pPr>
        <w:pStyle w:val="Heading2"/>
      </w:pPr>
      <w:bookmarkStart w:id="40" w:name="_Toc459451159"/>
      <w:r>
        <w:t>Remote Ballots – Global Postal</w:t>
      </w:r>
      <w:bookmarkEnd w:id="40"/>
    </w:p>
    <w:p w14:paraId="3011C9BC" w14:textId="77777777" w:rsidR="0036508E" w:rsidRDefault="0036508E" w:rsidP="0036508E">
      <w:r>
        <w:t xml:space="preserve">After the deadline for remote ballots to be received, the International Chair along with other members of the global tabulation team, processed the global postal ballots.  </w:t>
      </w:r>
    </w:p>
    <w:p w14:paraId="3011C9BD" w14:textId="77777777" w:rsidR="0036508E" w:rsidRDefault="0036508E" w:rsidP="00E85CC5">
      <w:r>
        <w:t xml:space="preserve">The ballots were sorted by membership country.  </w:t>
      </w:r>
    </w:p>
    <w:p w14:paraId="3011C9BE" w14:textId="77777777" w:rsidR="00E85CC5" w:rsidRDefault="00E85CC5" w:rsidP="00E85CC5">
      <w:pPr>
        <w:jc w:val="both"/>
      </w:pPr>
      <w:r>
        <w:t xml:space="preserve">The Global Tabulation Team added the member’s ID to all ballots </w:t>
      </w:r>
      <w:r w:rsidR="00921D47">
        <w:t>received and tagged the member i</w:t>
      </w:r>
      <w:r>
        <w:t>n the DA membership database</w:t>
      </w:r>
      <w:r w:rsidR="008F7C0F">
        <w:t>, indicating</w:t>
      </w:r>
      <w:r>
        <w:t xml:space="preserve"> that they ha</w:t>
      </w:r>
      <w:r w:rsidR="008F7C0F">
        <w:t>d</w:t>
      </w:r>
      <w:r>
        <w:t xml:space="preserve"> voted with a remote ballot.   If the member had already been tagged for voting, then the ballot was considered spoiled.  The ballot was also checked for any missing information and if any required information was missing, then the ballot was considered spoiled.  If the person voting was not </w:t>
      </w:r>
      <w:r w:rsidR="00840B48">
        <w:t>i</w:t>
      </w:r>
      <w:r>
        <w:t>n the DA membership DB, the ballot was also considered spoiled.</w:t>
      </w:r>
    </w:p>
    <w:p w14:paraId="3011C9BF" w14:textId="71DC7AAE" w:rsidR="00E85CC5" w:rsidRDefault="00E85CC5" w:rsidP="00E85CC5">
      <w:pPr>
        <w:jc w:val="both"/>
      </w:pPr>
      <w:r>
        <w:lastRenderedPageBreak/>
        <w:t>At least 2 members of the Global Tabulation Team counted all the ballots received for each country or non-committee regional country.   They filled out and signed the tally</w:t>
      </w:r>
      <w:r w:rsidR="008F7C0F">
        <w:t xml:space="preserve"> sheet</w:t>
      </w:r>
      <w:r>
        <w:t xml:space="preserve"> for remote ballots.   The tally </w:t>
      </w:r>
      <w:r w:rsidR="008F7C0F">
        <w:t>sheet</w:t>
      </w:r>
      <w:r>
        <w:t xml:space="preserve"> can be seen in attachment: ‘</w:t>
      </w:r>
      <w:r w:rsidRPr="00E66AE4">
        <w:t xml:space="preserve">2016 </w:t>
      </w:r>
      <w:r w:rsidR="00D61230">
        <w:t xml:space="preserve">GPP </w:t>
      </w:r>
      <w:r w:rsidRPr="00E66AE4">
        <w:t>RemoteTally-By Post</w:t>
      </w:r>
      <w:r>
        <w:t>.pdf’.</w:t>
      </w:r>
    </w:p>
    <w:p w14:paraId="3011C9C0" w14:textId="77777777" w:rsidR="00771D4D" w:rsidRDefault="007A2EDA" w:rsidP="00771D4D">
      <w:pPr>
        <w:pStyle w:val="Heading2"/>
      </w:pPr>
      <w:bookmarkStart w:id="41" w:name="_Toc459451160"/>
      <w:r>
        <w:t xml:space="preserve">Global Audit and </w:t>
      </w:r>
      <w:r w:rsidR="00771D4D">
        <w:t>Tabulation</w:t>
      </w:r>
      <w:bookmarkEnd w:id="41"/>
    </w:p>
    <w:p w14:paraId="3011C9C1" w14:textId="77777777" w:rsidR="00771D4D" w:rsidRDefault="00E85CC5" w:rsidP="00771D4D">
      <w:r>
        <w:t>The Global Tabulation Team performed several tasks to ensure the final results were correct and auditable.   These included:</w:t>
      </w:r>
    </w:p>
    <w:p w14:paraId="3011C9C2" w14:textId="77777777" w:rsidR="00E85CC5" w:rsidRDefault="00E85CC5" w:rsidP="001B30D1">
      <w:pPr>
        <w:pStyle w:val="ListParagraph"/>
        <w:numPr>
          <w:ilvl w:val="0"/>
          <w:numId w:val="25"/>
        </w:numPr>
        <w:jc w:val="both"/>
      </w:pPr>
      <w:r>
        <w:t>For any ballot without a Membershi</w:t>
      </w:r>
      <w:r w:rsidR="00921D47">
        <w:t>p ID, the person was looked up i</w:t>
      </w:r>
      <w:r>
        <w:t>n the membership database.  If found, they were tagged and their membership ID was added to the ballot.  If the member was not found, their ballot was considered spoiled.   Since many people have poor penmanship and many do not have their name on the ballot exactly as on the membership list, this was a very time consuming process.</w:t>
      </w:r>
    </w:p>
    <w:p w14:paraId="3011C9C3" w14:textId="77777777" w:rsidR="00E85CC5" w:rsidRDefault="00E85CC5" w:rsidP="001B30D1">
      <w:pPr>
        <w:pStyle w:val="ListParagraph"/>
        <w:numPr>
          <w:ilvl w:val="0"/>
          <w:numId w:val="25"/>
        </w:numPr>
        <w:jc w:val="both"/>
      </w:pPr>
      <w:r>
        <w:t>For all ballots, a double check that the ballot had the required information and that it was a valid ballot.  If not, it was considered spoiled.</w:t>
      </w:r>
    </w:p>
    <w:p w14:paraId="3011C9C4" w14:textId="77777777" w:rsidR="00E85CC5" w:rsidRDefault="00E85CC5" w:rsidP="001B30D1">
      <w:pPr>
        <w:pStyle w:val="ListParagraph"/>
        <w:numPr>
          <w:ilvl w:val="0"/>
          <w:numId w:val="25"/>
        </w:numPr>
        <w:jc w:val="both"/>
      </w:pPr>
      <w:r>
        <w:t>For all tally sheets for voting centers and postal votes, double check that the counts matched what had been written on the tally sheet.   In many cases there were mismatches.</w:t>
      </w:r>
    </w:p>
    <w:p w14:paraId="3011C9C5" w14:textId="77777777" w:rsidR="00E85CC5" w:rsidRDefault="002D7C49" w:rsidP="001B30D1">
      <w:pPr>
        <w:pStyle w:val="ListParagraph"/>
        <w:numPr>
          <w:ilvl w:val="0"/>
          <w:numId w:val="25"/>
        </w:numPr>
        <w:jc w:val="both"/>
      </w:pPr>
      <w:r>
        <w:t>An attempt was made to tag all of the members that had voted at voting centers.   Only about one third were tagged due to level of effort and time deadlines for finishing the count.</w:t>
      </w:r>
    </w:p>
    <w:p w14:paraId="3011C9C6" w14:textId="77777777" w:rsidR="002D7C49" w:rsidRPr="00771D4D" w:rsidRDefault="002D7C49" w:rsidP="001B30D1">
      <w:pPr>
        <w:pStyle w:val="ListParagraph"/>
        <w:numPr>
          <w:ilvl w:val="0"/>
          <w:numId w:val="25"/>
        </w:numPr>
        <w:jc w:val="both"/>
      </w:pPr>
      <w:r>
        <w:t>A global tally sheet was created to enter all of the tally numbers by Country/Region, candidate, and type of ballot.   Pivot tables were created for summaries of the vote count.</w:t>
      </w:r>
      <w:r w:rsidR="001B30D1">
        <w:t xml:space="preserve">   See attachment: ‘</w:t>
      </w:r>
      <w:r w:rsidR="001B30D1" w:rsidRPr="001B30D1">
        <w:t xml:space="preserve">2016 GPP Tabulation Form </w:t>
      </w:r>
      <w:r w:rsidR="001B30D1">
        <w:t>–</w:t>
      </w:r>
      <w:r w:rsidR="001B30D1" w:rsidRPr="001B30D1">
        <w:t xml:space="preserve"> Final</w:t>
      </w:r>
      <w:r w:rsidR="001B30D1">
        <w:t>.xlsx’.</w:t>
      </w:r>
    </w:p>
    <w:p w14:paraId="3011C9C7" w14:textId="77777777" w:rsidR="00771D4D" w:rsidRDefault="007A2EDA" w:rsidP="007A2EDA">
      <w:pPr>
        <w:pStyle w:val="Heading2"/>
      </w:pPr>
      <w:bookmarkStart w:id="42" w:name="_Toc459451161"/>
      <w:r>
        <w:t>Ballot Sealing</w:t>
      </w:r>
      <w:bookmarkEnd w:id="42"/>
    </w:p>
    <w:p w14:paraId="3011C9C8" w14:textId="77777777" w:rsidR="007A2EDA" w:rsidRDefault="007A2EDA" w:rsidP="001B30D1">
      <w:pPr>
        <w:jc w:val="both"/>
      </w:pPr>
      <w:r>
        <w:t>After the ballots were tabulated, all of the ballots were boxed and sealed.   They were stored at the International Chair</w:t>
      </w:r>
      <w:r w:rsidR="00840B48">
        <w:t>’</w:t>
      </w:r>
      <w:r>
        <w:t>s house.</w:t>
      </w:r>
      <w:r w:rsidR="00F02D0A">
        <w:t xml:space="preserve">   The password on the gmail account was changed and only given to the International Chair, International Secretary, GPP Chair and GPP Co-Chair.</w:t>
      </w:r>
    </w:p>
    <w:p w14:paraId="3011C9C9" w14:textId="77777777" w:rsidR="00F02D0A" w:rsidRDefault="00F02D0A" w:rsidP="00F02D0A">
      <w:pPr>
        <w:pStyle w:val="Heading2"/>
      </w:pPr>
      <w:bookmarkStart w:id="43" w:name="_Toc459451162"/>
      <w:r>
        <w:t>Final Results</w:t>
      </w:r>
      <w:bookmarkEnd w:id="43"/>
    </w:p>
    <w:p w14:paraId="3011C9CA" w14:textId="55787557" w:rsidR="001B30D1" w:rsidRDefault="001B30D1" w:rsidP="00F02D0A">
      <w:r>
        <w:t>The final results were announced at 4PM CET on March 21 – just o</w:t>
      </w:r>
      <w:r w:rsidR="00B62AFC">
        <w:t>ne hour later than</w:t>
      </w:r>
      <w:r>
        <w:t xml:space="preserve"> the target time.  </w:t>
      </w:r>
    </w:p>
    <w:p w14:paraId="3011C9CB" w14:textId="77777777" w:rsidR="0005367B" w:rsidRDefault="0005367B" w:rsidP="00F02D0A">
      <w:r>
        <w:rPr>
          <w:noProof/>
        </w:rPr>
        <w:drawing>
          <wp:inline distT="0" distB="0" distL="0" distR="0" wp14:anchorId="3011CA26" wp14:editId="3011CA27">
            <wp:extent cx="5943600" cy="1383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83030"/>
                    </a:xfrm>
                    <a:prstGeom prst="rect">
                      <a:avLst/>
                    </a:prstGeom>
                  </pic:spPr>
                </pic:pic>
              </a:graphicData>
            </a:graphic>
          </wp:inline>
        </w:drawing>
      </w:r>
    </w:p>
    <w:p w14:paraId="3011C9CC" w14:textId="77777777" w:rsidR="00F02D0A" w:rsidRPr="00F02D0A" w:rsidRDefault="001B30D1" w:rsidP="00F02D0A">
      <w:r>
        <w:t>The full results can be seen in attachment: ‘</w:t>
      </w:r>
      <w:r w:rsidRPr="001B30D1">
        <w:t xml:space="preserve">2016 GPP Tabulation Form </w:t>
      </w:r>
      <w:r>
        <w:t>–</w:t>
      </w:r>
      <w:r w:rsidRPr="001B30D1">
        <w:t xml:space="preserve"> Final</w:t>
      </w:r>
      <w:r>
        <w:t>.xlsx’.</w:t>
      </w:r>
    </w:p>
    <w:p w14:paraId="3011C9CD" w14:textId="77777777" w:rsidR="0085005F" w:rsidRDefault="0085005F">
      <w:pPr>
        <w:rPr>
          <w:rFonts w:asciiTheme="majorHAnsi" w:eastAsiaTheme="majorEastAsia" w:hAnsiTheme="majorHAnsi" w:cstheme="majorBidi"/>
          <w:color w:val="374C80" w:themeColor="accent1" w:themeShade="BF"/>
          <w:sz w:val="26"/>
          <w:szCs w:val="26"/>
        </w:rPr>
      </w:pPr>
      <w:r>
        <w:br w:type="page"/>
      </w:r>
    </w:p>
    <w:p w14:paraId="3011C9CE" w14:textId="77777777" w:rsidR="00806C2F" w:rsidRDefault="00806C2F" w:rsidP="00806C2F">
      <w:pPr>
        <w:pStyle w:val="Heading1"/>
      </w:pPr>
      <w:bookmarkStart w:id="44" w:name="_Toc459451163"/>
      <w:r>
        <w:lastRenderedPageBreak/>
        <w:t>Membership Database Updates from Ballot</w:t>
      </w:r>
      <w:r w:rsidR="001D00FC">
        <w:t>s</w:t>
      </w:r>
      <w:bookmarkEnd w:id="44"/>
    </w:p>
    <w:p w14:paraId="3011C9CF" w14:textId="77777777" w:rsidR="00806C2F" w:rsidRDefault="00806C2F" w:rsidP="00806C2F">
      <w:pPr>
        <w:pStyle w:val="Heading2"/>
      </w:pPr>
      <w:bookmarkStart w:id="45" w:name="_Toc459451164"/>
      <w:r>
        <w:t>Overview</w:t>
      </w:r>
      <w:bookmarkEnd w:id="45"/>
    </w:p>
    <w:p w14:paraId="3011C9D0" w14:textId="77777777" w:rsidR="00806C2F" w:rsidRDefault="00D93780" w:rsidP="00700387">
      <w:pPr>
        <w:jc w:val="both"/>
      </w:pPr>
      <w:r>
        <w:t>Many countries had asked to receive the ballots so they could update the contact information for their members who voted.   Once all state primaries were completed and there was a presumptive Democratic candidate, it was deemed ok to unseal the ballots.</w:t>
      </w:r>
    </w:p>
    <w:p w14:paraId="3011C9D1" w14:textId="77777777" w:rsidR="00D93780" w:rsidRPr="00806C2F" w:rsidRDefault="00D93780" w:rsidP="00700387">
      <w:pPr>
        <w:jc w:val="both"/>
      </w:pPr>
      <w:r>
        <w:t>The IT team was tasked with defining and implementing a process to determine how to return the ballots, tag members that voted, extend membership expiration date and update the member data.</w:t>
      </w:r>
    </w:p>
    <w:p w14:paraId="3011C9D2" w14:textId="77777777" w:rsidR="00806C2F" w:rsidRDefault="00700387" w:rsidP="00700387">
      <w:pPr>
        <w:pStyle w:val="Heading2"/>
        <w:jc w:val="both"/>
      </w:pPr>
      <w:bookmarkStart w:id="46" w:name="_Toc459451165"/>
      <w:r>
        <w:t>Paper Ballot Scanning</w:t>
      </w:r>
      <w:bookmarkEnd w:id="46"/>
    </w:p>
    <w:p w14:paraId="3011C9D3" w14:textId="77777777" w:rsidR="00ED1666" w:rsidRDefault="00700387" w:rsidP="00700387">
      <w:pPr>
        <w:jc w:val="both"/>
      </w:pPr>
      <w:r>
        <w:t>It was decided that scanning all the paper ballots</w:t>
      </w:r>
      <w:r w:rsidR="00ED1666">
        <w:t xml:space="preserve"> (both voting center and postal ballots)</w:t>
      </w:r>
      <w:r>
        <w:t xml:space="preserve"> was the most cost effective option as well as the best way to ensure the security of the ballots.   </w:t>
      </w:r>
    </w:p>
    <w:p w14:paraId="3011C9D4" w14:textId="77777777" w:rsidR="00700387" w:rsidRDefault="00700387" w:rsidP="00700387">
      <w:pPr>
        <w:jc w:val="both"/>
      </w:pPr>
      <w:r>
        <w:t xml:space="preserve">Shari Temple, with her IT Team Chair hat on, picked up the ballots in Prien from Katie.   She then unsealed all the boxes and organized the paper ballots by country.  </w:t>
      </w:r>
      <w:r w:rsidR="00ED1666">
        <w:t xml:space="preserve">The ballots were organized so all were unfolded, facing same direction, paper clips removed, and staples removed.   Each country was put into a separate envelop or box with the name of the country. </w:t>
      </w:r>
    </w:p>
    <w:p w14:paraId="3011C9D5" w14:textId="77777777" w:rsidR="00ED1666" w:rsidRDefault="00ED1666" w:rsidP="00700387">
      <w:pPr>
        <w:jc w:val="both"/>
      </w:pPr>
      <w:r>
        <w:t>There were just under 15,000 ballots to scan.   The printing service charge 3 cents Euro per page for a total of 440 Euro ($500).   They were able to do the scanning in 2 work days.   A pdf was created for each country with the exception of the 4 largest countries where there were 2 or 3 pdf files.</w:t>
      </w:r>
    </w:p>
    <w:p w14:paraId="3011C9D6" w14:textId="77777777" w:rsidR="00ED1666" w:rsidRDefault="004B3454" w:rsidP="00700387">
      <w:pPr>
        <w:jc w:val="both"/>
      </w:pPr>
      <w:r>
        <w:t>The only problem with the scanning was a few things were not legible.   One country had used dark blue paper for the provisional ballots.   Someone wrote some of the membership ID’s in a light colored pencil.</w:t>
      </w:r>
      <w:r w:rsidR="00D40A7A">
        <w:t xml:space="preserve">  Note that there had been no plans to scan the ballots until mid-June so no guidance had been given to make the ballots scan-able.</w:t>
      </w:r>
    </w:p>
    <w:p w14:paraId="3011C9D7" w14:textId="77777777" w:rsidR="00324EDF" w:rsidRDefault="00324EDF" w:rsidP="00700387">
      <w:pPr>
        <w:jc w:val="both"/>
      </w:pPr>
      <w:r>
        <w:t>After the ballots were scanned, they were resealed at the IT Chair’s house to be destroyed after the November election.</w:t>
      </w:r>
    </w:p>
    <w:p w14:paraId="3011C9D8" w14:textId="77777777" w:rsidR="00D40A7A" w:rsidRDefault="00D40A7A" w:rsidP="00D40A7A">
      <w:pPr>
        <w:pStyle w:val="Heading2"/>
      </w:pPr>
      <w:bookmarkStart w:id="47" w:name="_Toc459451166"/>
      <w:r>
        <w:t>Paper Ballot Data Processing</w:t>
      </w:r>
      <w:bookmarkEnd w:id="47"/>
    </w:p>
    <w:p w14:paraId="3011C9D9" w14:textId="77777777" w:rsidR="00D40A7A" w:rsidRDefault="00D40A7A" w:rsidP="00D40A7A">
      <w:r>
        <w:t>All voting center countries were requested to provide a person to process the ballots.   For the countries that did not respond, someone from the IT volunteered to process the ballots.</w:t>
      </w:r>
    </w:p>
    <w:p w14:paraId="3011C9DA" w14:textId="77777777" w:rsidR="00D40A7A" w:rsidRDefault="00D40A7A" w:rsidP="00D40A7A">
      <w:r>
        <w:t xml:space="preserve">There were 3 key steps for processing the data.   </w:t>
      </w:r>
    </w:p>
    <w:p w14:paraId="3011C9DB" w14:textId="77777777" w:rsidR="00D40A7A" w:rsidRDefault="00D40A7A" w:rsidP="00D40A7A">
      <w:pPr>
        <w:pStyle w:val="ListParagraph"/>
        <w:numPr>
          <w:ilvl w:val="0"/>
          <w:numId w:val="26"/>
        </w:numPr>
      </w:pPr>
      <w:r>
        <w:t>Create an excel file with the Membership ID for all voting center ballots (country or IT volunteer)</w:t>
      </w:r>
    </w:p>
    <w:p w14:paraId="3011C9DC" w14:textId="77777777" w:rsidR="00D40A7A" w:rsidRDefault="00D40A7A" w:rsidP="00D40A7A">
      <w:pPr>
        <w:pStyle w:val="ListParagraph"/>
        <w:numPr>
          <w:ilvl w:val="0"/>
          <w:numId w:val="26"/>
        </w:numPr>
      </w:pPr>
      <w:r>
        <w:t>Import the excel file into Nation Builder and tag the person with ‘2016 GPP VC Vote’, set the Last Verified Date to March 1, 2016, and set the Membership Expiration Date to March 1, 2016 (IT chair)</w:t>
      </w:r>
    </w:p>
    <w:p w14:paraId="3011C9DD" w14:textId="77777777" w:rsidR="00D40A7A" w:rsidRDefault="00D40A7A" w:rsidP="00D40A7A">
      <w:pPr>
        <w:pStyle w:val="ListParagraph"/>
        <w:numPr>
          <w:ilvl w:val="0"/>
          <w:numId w:val="26"/>
        </w:numPr>
      </w:pPr>
      <w:r>
        <w:t>Compare the contact information on the ballo</w:t>
      </w:r>
      <w:r w:rsidR="00921D47">
        <w:t>t with the contact information i</w:t>
      </w:r>
      <w:r>
        <w:t>n the Membership database and update with any new information (country or IT volunteer)</w:t>
      </w:r>
    </w:p>
    <w:p w14:paraId="3011C9DE" w14:textId="77777777" w:rsidR="00D40A7A" w:rsidRDefault="00D40A7A" w:rsidP="00D40A7A">
      <w:pPr>
        <w:pStyle w:val="Heading2"/>
      </w:pPr>
      <w:bookmarkStart w:id="48" w:name="_Toc459451167"/>
      <w:r>
        <w:t>Email Ballot Data Processing</w:t>
      </w:r>
      <w:bookmarkEnd w:id="48"/>
    </w:p>
    <w:p w14:paraId="3011C9DF" w14:textId="77777777" w:rsidR="00AB3FAE" w:rsidRPr="00324EDF" w:rsidRDefault="00D40A7A" w:rsidP="00324EDF">
      <w:r>
        <w:t xml:space="preserve">All emails ballots were tagged as they were checked.   No process has been defined on how to allow the countries to check the membership database for </w:t>
      </w:r>
      <w:r w:rsidR="00CE1D3B">
        <w:t>contact information changes.</w:t>
      </w:r>
      <w:r w:rsidR="00AB3FAE">
        <w:br w:type="page"/>
      </w:r>
    </w:p>
    <w:p w14:paraId="3011C9E0" w14:textId="77777777" w:rsidR="00875991" w:rsidRDefault="00AB3FAE" w:rsidP="00875991">
      <w:pPr>
        <w:pStyle w:val="Heading1"/>
      </w:pPr>
      <w:bookmarkStart w:id="49" w:name="_Toc459451168"/>
      <w:r>
        <w:lastRenderedPageBreak/>
        <w:t>Team Feedback</w:t>
      </w:r>
      <w:bookmarkEnd w:id="49"/>
    </w:p>
    <w:p w14:paraId="3011C9E1" w14:textId="77777777" w:rsidR="00A55D6D" w:rsidRDefault="00A55D6D" w:rsidP="00A55D6D">
      <w:pPr>
        <w:pStyle w:val="Heading2"/>
      </w:pPr>
      <w:bookmarkStart w:id="50" w:name="_Toc459451169"/>
      <w:r>
        <w:t>Overall</w:t>
      </w:r>
      <w:bookmarkEnd w:id="50"/>
    </w:p>
    <w:p w14:paraId="3011C9E2" w14:textId="77777777" w:rsidR="00511CBB" w:rsidRPr="00511CBB" w:rsidRDefault="00A96FAE" w:rsidP="00511CBB">
      <w:pPr>
        <w:jc w:val="both"/>
      </w:pPr>
      <w:r>
        <w:t>The general feedback from the team was that the overall process went well despite a few issues along the way.   The team all expressed that they were happy with how the members of the team worked so well together and were pleased that things went as well as they did.</w:t>
      </w:r>
    </w:p>
    <w:p w14:paraId="3011C9E3" w14:textId="77777777" w:rsidR="00875991" w:rsidRDefault="00A96FAE" w:rsidP="00511CBB">
      <w:pPr>
        <w:pStyle w:val="Heading2"/>
        <w:jc w:val="both"/>
      </w:pPr>
      <w:bookmarkStart w:id="51" w:name="_Toc459451170"/>
      <w:r>
        <w:t>Team Member Feedback</w:t>
      </w:r>
      <w:bookmarkEnd w:id="51"/>
    </w:p>
    <w:p w14:paraId="3011C9E4" w14:textId="77777777" w:rsidR="00004FF2" w:rsidRDefault="00A96FAE" w:rsidP="00511CBB">
      <w:pPr>
        <w:jc w:val="both"/>
      </w:pPr>
      <w:r>
        <w:t>Some of the members provided their personal feedback including what went well, what could have gone better and recommendations for 2020.</w:t>
      </w:r>
    </w:p>
    <w:p w14:paraId="3011C9E5" w14:textId="77777777" w:rsidR="00A96FAE" w:rsidRDefault="00A96FAE" w:rsidP="00511CBB">
      <w:pPr>
        <w:jc w:val="both"/>
      </w:pPr>
      <w:r>
        <w:t>To read the feedback see attachment: ‘2016 GPP Team Feedback.docx’.</w:t>
      </w:r>
    </w:p>
    <w:p w14:paraId="3011C9E6" w14:textId="77777777" w:rsidR="00AB3FAE" w:rsidRDefault="00AB3FAE">
      <w:pPr>
        <w:rPr>
          <w:rFonts w:asciiTheme="majorHAnsi" w:eastAsiaTheme="majorEastAsia" w:hAnsiTheme="majorHAnsi" w:cstheme="majorBidi"/>
          <w:color w:val="374C80" w:themeColor="accent1" w:themeShade="BF"/>
          <w:sz w:val="32"/>
          <w:szCs w:val="32"/>
        </w:rPr>
      </w:pPr>
      <w:r>
        <w:br w:type="page"/>
      </w:r>
    </w:p>
    <w:p w14:paraId="3011C9E7" w14:textId="77777777" w:rsidR="00004FF2" w:rsidRDefault="00AB3FAE" w:rsidP="00511CBB">
      <w:pPr>
        <w:pStyle w:val="Heading1"/>
        <w:jc w:val="both"/>
      </w:pPr>
      <w:bookmarkStart w:id="52" w:name="_Toc459451171"/>
      <w:r>
        <w:lastRenderedPageBreak/>
        <w:t>Voting Center</w:t>
      </w:r>
      <w:r w:rsidR="008F7C0F">
        <w:t>s’</w:t>
      </w:r>
      <w:r>
        <w:t xml:space="preserve"> and Leaders</w:t>
      </w:r>
      <w:r w:rsidR="008F7C0F">
        <w:t>’</w:t>
      </w:r>
      <w:r>
        <w:t xml:space="preserve"> Feedback</w:t>
      </w:r>
      <w:bookmarkEnd w:id="52"/>
    </w:p>
    <w:p w14:paraId="3011C9E8" w14:textId="77777777" w:rsidR="00004FF2" w:rsidRDefault="00D5600B" w:rsidP="00511CBB">
      <w:pPr>
        <w:pStyle w:val="Heading2"/>
        <w:jc w:val="both"/>
      </w:pPr>
      <w:bookmarkStart w:id="53" w:name="_Toc459451172"/>
      <w:r>
        <w:t>Overall</w:t>
      </w:r>
      <w:bookmarkEnd w:id="53"/>
    </w:p>
    <w:p w14:paraId="3011C9E9" w14:textId="77777777" w:rsidR="00004FF2" w:rsidRPr="00AA3FBF" w:rsidRDefault="00966A02" w:rsidP="00511CBB">
      <w:pPr>
        <w:jc w:val="both"/>
      </w:pPr>
      <w:r>
        <w:t xml:space="preserve">The GPP created a simple feedback survey and solicited feedback from all Voting Center managers and DPCA Leaders.   </w:t>
      </w:r>
      <w:r w:rsidR="008D74F8">
        <w:t xml:space="preserve">Responses were received from 46 individuals representing 26 countries. </w:t>
      </w:r>
    </w:p>
    <w:p w14:paraId="3011C9EA" w14:textId="77777777" w:rsidR="00004FF2" w:rsidRDefault="00966A02" w:rsidP="00511CBB">
      <w:pPr>
        <w:pStyle w:val="Heading2"/>
        <w:jc w:val="both"/>
      </w:pPr>
      <w:bookmarkStart w:id="54" w:name="_Toc459451173"/>
      <w:r>
        <w:t>Survey Results</w:t>
      </w:r>
      <w:bookmarkEnd w:id="54"/>
    </w:p>
    <w:p w14:paraId="3011C9EB" w14:textId="77777777" w:rsidR="00AB3FAE" w:rsidRDefault="008D74F8" w:rsidP="00AB3FAE">
      <w:pPr>
        <w:jc w:val="both"/>
      </w:pPr>
      <w:r>
        <w:t>The general feedback about the Global Presidential Primary was positive.  The most common positive comment was that the members were pleased with Democrats Abroad providing them with an opportunity to vote in a global primary.   The most common negative feedback was that people need more information and needed it earlier.</w:t>
      </w:r>
    </w:p>
    <w:p w14:paraId="3011C9EC" w14:textId="77777777" w:rsidR="008D74F8" w:rsidRDefault="008D74F8" w:rsidP="00AB3FAE">
      <w:pPr>
        <w:jc w:val="both"/>
      </w:pPr>
      <w:r>
        <w:t>The survey included questions about what went well, what did not go well, and what recommendations for 2020 in the following areas:</w:t>
      </w:r>
    </w:p>
    <w:p w14:paraId="3011C9ED" w14:textId="77777777" w:rsidR="008D74F8" w:rsidRDefault="008D74F8" w:rsidP="008D74F8">
      <w:pPr>
        <w:pStyle w:val="ListParagraph"/>
        <w:numPr>
          <w:ilvl w:val="0"/>
          <w:numId w:val="13"/>
        </w:numPr>
        <w:jc w:val="both"/>
      </w:pPr>
      <w:r>
        <w:t>Communications</w:t>
      </w:r>
    </w:p>
    <w:p w14:paraId="3011C9EE" w14:textId="77777777" w:rsidR="008D74F8" w:rsidRDefault="008D74F8" w:rsidP="008D74F8">
      <w:pPr>
        <w:pStyle w:val="ListParagraph"/>
        <w:numPr>
          <w:ilvl w:val="0"/>
          <w:numId w:val="13"/>
        </w:numPr>
        <w:jc w:val="both"/>
      </w:pPr>
      <w:r>
        <w:t>Training and Documentation</w:t>
      </w:r>
    </w:p>
    <w:p w14:paraId="3011C9EF" w14:textId="77777777" w:rsidR="008D74F8" w:rsidRDefault="008D74F8" w:rsidP="008D74F8">
      <w:pPr>
        <w:pStyle w:val="ListParagraph"/>
        <w:numPr>
          <w:ilvl w:val="0"/>
          <w:numId w:val="13"/>
        </w:numPr>
        <w:jc w:val="both"/>
      </w:pPr>
      <w:r>
        <w:t>Remote Ballots</w:t>
      </w:r>
    </w:p>
    <w:p w14:paraId="3011C9F0" w14:textId="77777777" w:rsidR="008D74F8" w:rsidRDefault="008D74F8" w:rsidP="008D74F8">
      <w:pPr>
        <w:pStyle w:val="ListParagraph"/>
        <w:numPr>
          <w:ilvl w:val="0"/>
          <w:numId w:val="13"/>
        </w:numPr>
        <w:jc w:val="both"/>
      </w:pPr>
      <w:r>
        <w:t>Voting Centers</w:t>
      </w:r>
    </w:p>
    <w:p w14:paraId="3011C9F1" w14:textId="77777777" w:rsidR="000B7074" w:rsidRDefault="000B7074" w:rsidP="008D74F8">
      <w:pPr>
        <w:pStyle w:val="ListParagraph"/>
        <w:numPr>
          <w:ilvl w:val="0"/>
          <w:numId w:val="13"/>
        </w:numPr>
        <w:jc w:val="both"/>
      </w:pPr>
      <w:r>
        <w:t>Tabulation Process</w:t>
      </w:r>
    </w:p>
    <w:p w14:paraId="3011C9F2" w14:textId="77777777" w:rsidR="000B7074" w:rsidRDefault="000B7074" w:rsidP="00BE79ED">
      <w:pPr>
        <w:pStyle w:val="ListParagraph"/>
        <w:jc w:val="both"/>
      </w:pPr>
    </w:p>
    <w:p w14:paraId="3011C9F3" w14:textId="77777777" w:rsidR="00BE79ED" w:rsidRDefault="00BE79ED" w:rsidP="00BE79ED">
      <w:pPr>
        <w:pStyle w:val="ListParagraph"/>
        <w:ind w:left="0"/>
        <w:jc w:val="both"/>
      </w:pPr>
      <w:r>
        <w:t>The survey also allowed for ‘Other Comments’.</w:t>
      </w:r>
    </w:p>
    <w:p w14:paraId="3011C9F4" w14:textId="77777777" w:rsidR="00BE79ED" w:rsidRDefault="00BE79ED" w:rsidP="00BE79ED">
      <w:pPr>
        <w:pStyle w:val="ListParagraph"/>
        <w:ind w:left="0"/>
        <w:jc w:val="both"/>
      </w:pPr>
    </w:p>
    <w:p w14:paraId="3011C9F5" w14:textId="77777777" w:rsidR="00BE79ED" w:rsidRDefault="00BE79ED" w:rsidP="00BE79ED">
      <w:pPr>
        <w:pStyle w:val="ListParagraph"/>
        <w:ind w:left="0"/>
        <w:jc w:val="both"/>
      </w:pPr>
      <w:r>
        <w:t>To read all the feedback, see attachment ‘2016 GPP Feedback Survey Responses.docx’.</w:t>
      </w:r>
    </w:p>
    <w:p w14:paraId="3011C9F6" w14:textId="77777777" w:rsidR="00AB3FAE" w:rsidRDefault="00AB3FAE">
      <w:r>
        <w:br w:type="page"/>
      </w:r>
    </w:p>
    <w:p w14:paraId="3011C9F7" w14:textId="77777777" w:rsidR="00D5600B" w:rsidRDefault="00771D4D" w:rsidP="00AB3FAE">
      <w:pPr>
        <w:pStyle w:val="Heading1"/>
        <w:jc w:val="both"/>
      </w:pPr>
      <w:bookmarkStart w:id="55" w:name="_Toc459451174"/>
      <w:r>
        <w:lastRenderedPageBreak/>
        <w:t>Key Recommendations for 2020</w:t>
      </w:r>
      <w:bookmarkEnd w:id="55"/>
    </w:p>
    <w:p w14:paraId="3011C9F8" w14:textId="77777777" w:rsidR="007D01AC" w:rsidRDefault="002D4CEC" w:rsidP="00A96FAE">
      <w:r>
        <w:t>Based on the feedback from the GPP Team, Leadership and Voting Center managers, the following are the key recommendations to take into consideration for 2020:</w:t>
      </w:r>
    </w:p>
    <w:p w14:paraId="3011C9F9" w14:textId="77777777" w:rsidR="0085005F" w:rsidRDefault="0085005F" w:rsidP="00212448">
      <w:pPr>
        <w:pStyle w:val="ListParagraph"/>
        <w:numPr>
          <w:ilvl w:val="0"/>
          <w:numId w:val="27"/>
        </w:numPr>
        <w:jc w:val="both"/>
      </w:pPr>
      <w:r>
        <w:t>Make sure everything is completed as early as possible to ensure there is enough time for the country committee leaders, voting center managers and remote ballot wardens have time to be trained prior to their need to make key decision</w:t>
      </w:r>
    </w:p>
    <w:p w14:paraId="3011C9FA" w14:textId="77777777" w:rsidR="002D4CEC" w:rsidRDefault="002D4CEC" w:rsidP="00212448">
      <w:pPr>
        <w:pStyle w:val="ListParagraph"/>
        <w:numPr>
          <w:ilvl w:val="0"/>
          <w:numId w:val="27"/>
        </w:numPr>
      </w:pPr>
      <w:r>
        <w:t>Investigate options for using an automated system for remote voting in 2019</w:t>
      </w:r>
    </w:p>
    <w:p w14:paraId="3011C9FB" w14:textId="77777777" w:rsidR="002D4CEC" w:rsidRDefault="002D4CEC" w:rsidP="00212448">
      <w:pPr>
        <w:pStyle w:val="ListParagraph"/>
        <w:numPr>
          <w:ilvl w:val="0"/>
          <w:numId w:val="27"/>
        </w:numPr>
      </w:pPr>
      <w:r>
        <w:t>Establish the GPP team at the same time the DSP team is formed so they can work together on the Global Presidential Primary sections of the DSP</w:t>
      </w:r>
    </w:p>
    <w:p w14:paraId="3011C9FC" w14:textId="77777777" w:rsidR="002D4CEC" w:rsidRDefault="002D4CEC" w:rsidP="00212448">
      <w:pPr>
        <w:pStyle w:val="ListParagraph"/>
        <w:numPr>
          <w:ilvl w:val="0"/>
          <w:numId w:val="27"/>
        </w:numPr>
      </w:pPr>
      <w:r>
        <w:t>Provide information about Voting Center requirements at least 4 weeks before the deadline for naming the Voting Center locations and dates</w:t>
      </w:r>
    </w:p>
    <w:p w14:paraId="3011C9FD" w14:textId="77777777" w:rsidR="002D4CEC" w:rsidRDefault="002D4CEC" w:rsidP="00212448">
      <w:pPr>
        <w:pStyle w:val="ListParagraph"/>
        <w:numPr>
          <w:ilvl w:val="0"/>
          <w:numId w:val="27"/>
        </w:numPr>
      </w:pPr>
      <w:r>
        <w:t xml:space="preserve">Test the ballots with </w:t>
      </w:r>
      <w:r w:rsidR="0085005F">
        <w:t>leadership before finalizing them</w:t>
      </w:r>
    </w:p>
    <w:p w14:paraId="3011C9FE" w14:textId="77777777" w:rsidR="002D4CEC" w:rsidRDefault="002D4CEC" w:rsidP="00212448">
      <w:pPr>
        <w:pStyle w:val="ListParagraph"/>
        <w:numPr>
          <w:ilvl w:val="0"/>
          <w:numId w:val="27"/>
        </w:numPr>
      </w:pPr>
      <w:r>
        <w:t>Create and publish the Voting Center Guide</w:t>
      </w:r>
      <w:r w:rsidR="0085005F">
        <w:t>, ballots and other key documents</w:t>
      </w:r>
      <w:r>
        <w:t xml:space="preserve"> at least 8 weeks before the GPP</w:t>
      </w:r>
    </w:p>
    <w:p w14:paraId="3011C9FF" w14:textId="77777777" w:rsidR="002E5654" w:rsidRDefault="002E5654" w:rsidP="00511CBB">
      <w:pPr>
        <w:jc w:val="both"/>
      </w:pPr>
    </w:p>
    <w:p w14:paraId="3011CA00" w14:textId="77777777" w:rsidR="00F60819" w:rsidRDefault="007D01AC" w:rsidP="00511CBB">
      <w:pPr>
        <w:pStyle w:val="Heading1"/>
        <w:jc w:val="both"/>
      </w:pPr>
      <w:r>
        <w:t xml:space="preserve"> </w:t>
      </w:r>
    </w:p>
    <w:p w14:paraId="3011CA01" w14:textId="77777777" w:rsidR="00F60819" w:rsidRDefault="00F60819" w:rsidP="00511CBB">
      <w:pPr>
        <w:jc w:val="both"/>
        <w:rPr>
          <w:rFonts w:asciiTheme="majorHAnsi" w:eastAsiaTheme="majorEastAsia" w:hAnsiTheme="majorHAnsi" w:cstheme="majorBidi"/>
          <w:color w:val="374C80" w:themeColor="accent1" w:themeShade="BF"/>
          <w:sz w:val="32"/>
          <w:szCs w:val="32"/>
        </w:rPr>
      </w:pPr>
      <w:r>
        <w:br w:type="page"/>
      </w:r>
    </w:p>
    <w:p w14:paraId="3011CA02" w14:textId="77777777" w:rsidR="00F60819" w:rsidRDefault="00AB3FAE" w:rsidP="00511CBB">
      <w:pPr>
        <w:pStyle w:val="Heading1"/>
        <w:jc w:val="both"/>
      </w:pPr>
      <w:bookmarkStart w:id="56" w:name="_Toc459451175"/>
      <w:r>
        <w:lastRenderedPageBreak/>
        <w:t>Attachments</w:t>
      </w:r>
      <w:bookmarkEnd w:id="56"/>
    </w:p>
    <w:p w14:paraId="3011CA03" w14:textId="77777777" w:rsidR="00F60819" w:rsidRDefault="00AB3FAE" w:rsidP="00511CBB">
      <w:pPr>
        <w:pStyle w:val="Heading2"/>
        <w:jc w:val="both"/>
      </w:pPr>
      <w:bookmarkStart w:id="57" w:name="_Toc459451176"/>
      <w:r>
        <w:t>List of Attachments</w:t>
      </w:r>
      <w:bookmarkEnd w:id="57"/>
    </w:p>
    <w:p w14:paraId="3011CA04" w14:textId="77777777" w:rsidR="00BE79ED" w:rsidRDefault="00BE79ED" w:rsidP="00BE79ED">
      <w:r>
        <w:t>See the following attachments for more details.</w:t>
      </w:r>
    </w:p>
    <w:p w14:paraId="7E53211C" w14:textId="1389E46C" w:rsidR="00A4323D" w:rsidRDefault="00A4323D" w:rsidP="00A4323D">
      <w:pPr>
        <w:pStyle w:val="ListParagraph"/>
        <w:numPr>
          <w:ilvl w:val="0"/>
          <w:numId w:val="14"/>
        </w:numPr>
        <w:jc w:val="both"/>
      </w:pPr>
      <w:r w:rsidRPr="00A4323D">
        <w:t>2008 GPP DA Global Primary Results FINAL REVISED 2008</w:t>
      </w:r>
      <w:r>
        <w:t>.pdf</w:t>
      </w:r>
    </w:p>
    <w:p w14:paraId="3011CA06" w14:textId="77777777" w:rsidR="002A60DF" w:rsidRDefault="002A60DF" w:rsidP="002A60DF">
      <w:pPr>
        <w:pStyle w:val="ListParagraph"/>
        <w:numPr>
          <w:ilvl w:val="0"/>
          <w:numId w:val="14"/>
        </w:numPr>
      </w:pPr>
      <w:r w:rsidRPr="002A60DF">
        <w:t>2012 GPP Global Primary Voting Centers Press Release</w:t>
      </w:r>
      <w:r>
        <w:t>.pdf</w:t>
      </w:r>
    </w:p>
    <w:p w14:paraId="049D2E5E" w14:textId="77777777" w:rsidR="00FB465A" w:rsidRDefault="00FB465A" w:rsidP="00FB465A">
      <w:pPr>
        <w:pStyle w:val="ListParagraph"/>
        <w:numPr>
          <w:ilvl w:val="0"/>
          <w:numId w:val="14"/>
        </w:numPr>
        <w:jc w:val="both"/>
      </w:pPr>
      <w:r w:rsidRPr="003E5B4E">
        <w:t xml:space="preserve">2012 </w:t>
      </w:r>
      <w:r>
        <w:t xml:space="preserve">GPP </w:t>
      </w:r>
      <w:r w:rsidRPr="003E5B4E">
        <w:t>Global Primary Voting Guide</w:t>
      </w:r>
      <w:r>
        <w:t>.docx</w:t>
      </w:r>
    </w:p>
    <w:p w14:paraId="7910BFDC" w14:textId="77777777" w:rsidR="00D61230" w:rsidRDefault="00D61230" w:rsidP="00D61230">
      <w:pPr>
        <w:pStyle w:val="ListParagraph"/>
        <w:numPr>
          <w:ilvl w:val="0"/>
          <w:numId w:val="14"/>
        </w:numPr>
        <w:jc w:val="both"/>
      </w:pPr>
      <w:r>
        <w:t>2016 GPP Action Item List.xlsx</w:t>
      </w:r>
    </w:p>
    <w:p w14:paraId="5516ACDB" w14:textId="77777777" w:rsidR="00D61230" w:rsidRDefault="00D61230" w:rsidP="00D61230">
      <w:pPr>
        <w:pStyle w:val="ListParagraph"/>
        <w:numPr>
          <w:ilvl w:val="0"/>
          <w:numId w:val="14"/>
        </w:numPr>
        <w:jc w:val="both"/>
      </w:pPr>
      <w:r>
        <w:t>2016 GPP Deadlines CC.pdf</w:t>
      </w:r>
    </w:p>
    <w:p w14:paraId="20D2706A" w14:textId="77777777" w:rsidR="00D61230" w:rsidRDefault="00D61230" w:rsidP="00D61230">
      <w:pPr>
        <w:pStyle w:val="ListParagraph"/>
        <w:numPr>
          <w:ilvl w:val="0"/>
          <w:numId w:val="14"/>
        </w:numPr>
        <w:jc w:val="both"/>
      </w:pPr>
      <w:r>
        <w:t>2016 GPP Feedback Survey Responses.docx</w:t>
      </w:r>
    </w:p>
    <w:p w14:paraId="68F3D4D0" w14:textId="77777777" w:rsidR="00AA07CA" w:rsidRDefault="00AA07CA" w:rsidP="00AA07CA">
      <w:pPr>
        <w:pStyle w:val="ListParagraph"/>
        <w:numPr>
          <w:ilvl w:val="0"/>
          <w:numId w:val="14"/>
        </w:numPr>
        <w:jc w:val="both"/>
      </w:pPr>
      <w:r w:rsidRPr="00F06C13">
        <w:t>2016 GPP Global Primary Checklist</w:t>
      </w:r>
    </w:p>
    <w:p w14:paraId="76B91DEB" w14:textId="77777777" w:rsidR="00AA07CA" w:rsidRDefault="00AA07CA" w:rsidP="00AA07CA">
      <w:pPr>
        <w:pStyle w:val="ListParagraph"/>
        <w:numPr>
          <w:ilvl w:val="0"/>
          <w:numId w:val="14"/>
        </w:numPr>
        <w:jc w:val="both"/>
      </w:pPr>
      <w:r w:rsidRPr="00F06C13">
        <w:t>2016 GPP GuideforVotingCenterManagers</w:t>
      </w:r>
      <w:r>
        <w:t>.pdf</w:t>
      </w:r>
    </w:p>
    <w:p w14:paraId="48662693" w14:textId="77777777" w:rsidR="00AA07CA" w:rsidRDefault="00AA07CA" w:rsidP="00AA07CA">
      <w:pPr>
        <w:pStyle w:val="ListParagraph"/>
        <w:numPr>
          <w:ilvl w:val="0"/>
          <w:numId w:val="14"/>
        </w:numPr>
        <w:jc w:val="both"/>
      </w:pPr>
      <w:r w:rsidRPr="001262AD">
        <w:t>2016 GPP GuidetoRemoteBallots_11jan</w:t>
      </w:r>
      <w:r>
        <w:t>.pdf</w:t>
      </w:r>
    </w:p>
    <w:p w14:paraId="3011CA0B" w14:textId="7AFEED17" w:rsidR="00EB0169" w:rsidRDefault="00EB0169" w:rsidP="00AA07CA">
      <w:pPr>
        <w:pStyle w:val="ListParagraph"/>
        <w:numPr>
          <w:ilvl w:val="0"/>
          <w:numId w:val="14"/>
        </w:numPr>
        <w:jc w:val="both"/>
      </w:pPr>
      <w:r>
        <w:t>2016 GPP Internal Emails.docx</w:t>
      </w:r>
    </w:p>
    <w:p w14:paraId="20DA905B" w14:textId="57EF7084" w:rsidR="00FB465A" w:rsidRDefault="00FB465A" w:rsidP="00AA07CA">
      <w:pPr>
        <w:pStyle w:val="ListParagraph"/>
        <w:numPr>
          <w:ilvl w:val="0"/>
          <w:numId w:val="14"/>
        </w:numPr>
        <w:jc w:val="both"/>
      </w:pPr>
      <w:r>
        <w:t>2016 GPP JoinForm_VotingCenter.docx</w:t>
      </w:r>
    </w:p>
    <w:p w14:paraId="3011CA10" w14:textId="77777777" w:rsidR="003105D2" w:rsidRDefault="003105D2" w:rsidP="003E5B4E">
      <w:pPr>
        <w:pStyle w:val="ListParagraph"/>
        <w:numPr>
          <w:ilvl w:val="0"/>
          <w:numId w:val="14"/>
        </w:numPr>
        <w:jc w:val="both"/>
      </w:pPr>
      <w:r>
        <w:t>2016 GPP ProvisionalBallot_VotingCenters</w:t>
      </w:r>
      <w:r w:rsidR="00457FF6">
        <w:t>.pdf</w:t>
      </w:r>
    </w:p>
    <w:p w14:paraId="784AA334" w14:textId="77777777" w:rsidR="00D61230" w:rsidRDefault="00D61230" w:rsidP="00D61230">
      <w:pPr>
        <w:pStyle w:val="ListParagraph"/>
        <w:numPr>
          <w:ilvl w:val="0"/>
          <w:numId w:val="14"/>
        </w:numPr>
        <w:jc w:val="both"/>
      </w:pPr>
      <w:r>
        <w:t>2016 GPP Q&amp;A.docx</w:t>
      </w:r>
    </w:p>
    <w:p w14:paraId="6422E31A" w14:textId="77777777" w:rsidR="00AA07CA" w:rsidRDefault="00AA07CA" w:rsidP="00AA07CA">
      <w:pPr>
        <w:pStyle w:val="ListParagraph"/>
        <w:numPr>
          <w:ilvl w:val="0"/>
          <w:numId w:val="14"/>
        </w:numPr>
        <w:jc w:val="both"/>
      </w:pPr>
      <w:r>
        <w:t>2016 GPP RegularBallot_VotingCenters.pdf</w:t>
      </w:r>
    </w:p>
    <w:p w14:paraId="6F48C72B" w14:textId="1E571F6D" w:rsidR="00D61230" w:rsidRDefault="00D61230" w:rsidP="00D61230">
      <w:pPr>
        <w:pStyle w:val="ListParagraph"/>
        <w:numPr>
          <w:ilvl w:val="0"/>
          <w:numId w:val="14"/>
        </w:numPr>
        <w:jc w:val="both"/>
      </w:pPr>
      <w:r>
        <w:t>2016 GPP RemoteBallot.pdf</w:t>
      </w:r>
    </w:p>
    <w:p w14:paraId="0F5D49E7" w14:textId="11B97F11" w:rsidR="00AA07CA" w:rsidRDefault="00AA07CA" w:rsidP="00D61230">
      <w:pPr>
        <w:pStyle w:val="ListParagraph"/>
        <w:numPr>
          <w:ilvl w:val="0"/>
          <w:numId w:val="14"/>
        </w:numPr>
        <w:jc w:val="both"/>
      </w:pPr>
      <w:r>
        <w:t>2016 GPP RemoteTally-byPost.xlsx</w:t>
      </w:r>
    </w:p>
    <w:p w14:paraId="3011CA17" w14:textId="77777777" w:rsidR="002A60DF" w:rsidRDefault="002A60DF" w:rsidP="002A60DF">
      <w:pPr>
        <w:pStyle w:val="ListParagraph"/>
        <w:numPr>
          <w:ilvl w:val="0"/>
          <w:numId w:val="14"/>
        </w:numPr>
        <w:jc w:val="both"/>
      </w:pPr>
      <w:r w:rsidRPr="002A60DF">
        <w:t>2016 GPP RemoteVotingAssistanceEvents</w:t>
      </w:r>
      <w:r>
        <w:t>.pdf</w:t>
      </w:r>
    </w:p>
    <w:p w14:paraId="3011CA19" w14:textId="50FF8173" w:rsidR="001B30D1" w:rsidRDefault="001B30D1" w:rsidP="001B30D1">
      <w:pPr>
        <w:pStyle w:val="ListParagraph"/>
        <w:numPr>
          <w:ilvl w:val="0"/>
          <w:numId w:val="14"/>
        </w:numPr>
        <w:jc w:val="both"/>
      </w:pPr>
      <w:r w:rsidRPr="001B30D1">
        <w:t xml:space="preserve">2016 GPP Tabulation Form </w:t>
      </w:r>
      <w:r>
        <w:t>–</w:t>
      </w:r>
      <w:r w:rsidRPr="001B30D1">
        <w:t xml:space="preserve"> Final</w:t>
      </w:r>
      <w:r>
        <w:t>.xlsx</w:t>
      </w:r>
    </w:p>
    <w:p w14:paraId="7515F4A3" w14:textId="2EF8FF57" w:rsidR="00D61230" w:rsidRDefault="00D61230" w:rsidP="001B30D1">
      <w:pPr>
        <w:pStyle w:val="ListParagraph"/>
        <w:numPr>
          <w:ilvl w:val="0"/>
          <w:numId w:val="14"/>
        </w:numPr>
        <w:jc w:val="both"/>
      </w:pPr>
      <w:r>
        <w:t>2016 GPP Team Feedback.docx</w:t>
      </w:r>
    </w:p>
    <w:p w14:paraId="4F442E7A" w14:textId="77777777" w:rsidR="00D61230" w:rsidRPr="00BE79ED" w:rsidRDefault="00D61230" w:rsidP="00D61230">
      <w:pPr>
        <w:pStyle w:val="ListParagraph"/>
        <w:numPr>
          <w:ilvl w:val="0"/>
          <w:numId w:val="14"/>
        </w:numPr>
      </w:pPr>
      <w:r>
        <w:t>2016 GPP Team Meeting Agendas.docx</w:t>
      </w:r>
    </w:p>
    <w:p w14:paraId="235CF053" w14:textId="77777777" w:rsidR="00D61230" w:rsidRDefault="00D61230" w:rsidP="00D61230">
      <w:pPr>
        <w:pStyle w:val="ListParagraph"/>
        <w:numPr>
          <w:ilvl w:val="0"/>
          <w:numId w:val="14"/>
        </w:numPr>
        <w:jc w:val="both"/>
      </w:pPr>
      <w:r w:rsidRPr="00457FF6">
        <w:t>2016 GPP Voting Center Info Form</w:t>
      </w:r>
      <w:r>
        <w:t>.docx</w:t>
      </w:r>
    </w:p>
    <w:p w14:paraId="3F7C762C" w14:textId="77777777" w:rsidR="00D61230" w:rsidRDefault="00D61230" w:rsidP="00D61230">
      <w:pPr>
        <w:pStyle w:val="ListParagraph"/>
        <w:numPr>
          <w:ilvl w:val="0"/>
          <w:numId w:val="14"/>
        </w:numPr>
        <w:jc w:val="both"/>
      </w:pPr>
      <w:r w:rsidRPr="00F06C13">
        <w:t>2016 GPP VotingCenter_Cities as of 2016-01-11</w:t>
      </w:r>
      <w:r>
        <w:t>.pdf</w:t>
      </w:r>
    </w:p>
    <w:p w14:paraId="6E02BF40" w14:textId="12B436AD" w:rsidR="00D61230" w:rsidRDefault="00D61230" w:rsidP="00D61230">
      <w:pPr>
        <w:pStyle w:val="ListParagraph"/>
        <w:numPr>
          <w:ilvl w:val="0"/>
          <w:numId w:val="14"/>
        </w:numPr>
        <w:jc w:val="both"/>
      </w:pPr>
      <w:r w:rsidRPr="00F06C13">
        <w:t>2016 GPP VotingCenterRules</w:t>
      </w:r>
      <w:r>
        <w:t>.docx</w:t>
      </w:r>
    </w:p>
    <w:p w14:paraId="26A246DE" w14:textId="0BFEF4AF" w:rsidR="00FB465A" w:rsidRDefault="00FB465A" w:rsidP="00FB465A">
      <w:pPr>
        <w:pStyle w:val="ListParagraph"/>
        <w:numPr>
          <w:ilvl w:val="0"/>
          <w:numId w:val="14"/>
        </w:numPr>
        <w:jc w:val="both"/>
      </w:pPr>
      <w:r>
        <w:t xml:space="preserve">2016 GPP </w:t>
      </w:r>
      <w:r w:rsidRPr="00457FF6">
        <w:t>VotingCenters as of 2016-02-05</w:t>
      </w:r>
      <w:r>
        <w:t>.pdf</w:t>
      </w:r>
    </w:p>
    <w:p w14:paraId="690B8EFA" w14:textId="5FA90C75" w:rsidR="00AA07CA" w:rsidRDefault="00AA07CA" w:rsidP="00D61230">
      <w:pPr>
        <w:pStyle w:val="ListParagraph"/>
        <w:numPr>
          <w:ilvl w:val="0"/>
          <w:numId w:val="14"/>
        </w:numPr>
        <w:jc w:val="both"/>
      </w:pPr>
      <w:r>
        <w:t>2016 GPP VotingCenterTally Form.pdf</w:t>
      </w:r>
    </w:p>
    <w:p w14:paraId="734FD305" w14:textId="6AF72E9B" w:rsidR="00FB465A" w:rsidRDefault="00FB465A" w:rsidP="00D61230">
      <w:pPr>
        <w:pStyle w:val="ListParagraph"/>
        <w:numPr>
          <w:ilvl w:val="0"/>
          <w:numId w:val="14"/>
        </w:numPr>
        <w:jc w:val="both"/>
      </w:pPr>
      <w:r>
        <w:t>2016 GPP Why sign ballots.pdf</w:t>
      </w:r>
    </w:p>
    <w:p w14:paraId="163595A7" w14:textId="77777777" w:rsidR="00D61230" w:rsidRDefault="00D61230" w:rsidP="00D61230">
      <w:pPr>
        <w:pStyle w:val="ListParagraph"/>
        <w:jc w:val="both"/>
      </w:pPr>
    </w:p>
    <w:p w14:paraId="3011CA1A" w14:textId="77777777" w:rsidR="00423E39" w:rsidRDefault="00423E39" w:rsidP="00423E39">
      <w:pPr>
        <w:jc w:val="both"/>
      </w:pPr>
    </w:p>
    <w:p w14:paraId="3011CA1B" w14:textId="77777777" w:rsidR="00423E39" w:rsidRDefault="00423E39" w:rsidP="00423E39">
      <w:pPr>
        <w:jc w:val="both"/>
      </w:pPr>
      <w:r>
        <w:t xml:space="preserve">Note that most of these are on the DA wiki as of May 2016 at the following link: </w:t>
      </w:r>
      <w:hyperlink r:id="rId16" w:history="1">
        <w:r w:rsidRPr="00F91B6E">
          <w:rPr>
            <w:rStyle w:val="Hyperlink"/>
          </w:rPr>
          <w:t>http://wiki.democratsabroad.org/display/DSP2016/Global+Presidential+Primary+2016</w:t>
        </w:r>
      </w:hyperlink>
      <w:r>
        <w:t xml:space="preserve"> </w:t>
      </w:r>
    </w:p>
    <w:p w14:paraId="3011CA1C" w14:textId="77777777" w:rsidR="00423E39" w:rsidRDefault="00423E39" w:rsidP="00423E39">
      <w:pPr>
        <w:jc w:val="both"/>
      </w:pPr>
      <w:r>
        <w:t>In addition, as of May 2016 these were on Google Drive in the Folder ‘2016GPP Team Folder’ (</w:t>
      </w:r>
      <w:hyperlink r:id="rId17" w:history="1">
        <w:r w:rsidR="003E5B4E" w:rsidRPr="00F91B6E">
          <w:rPr>
            <w:rStyle w:val="Hyperlink"/>
          </w:rPr>
          <w:t>https://drive.google.com/drive/folders/0B4I50qTyVuYwOElYd3VkZ1gzazg</w:t>
        </w:r>
      </w:hyperlink>
      <w:r w:rsidR="003E5B4E">
        <w:t xml:space="preserve">) </w:t>
      </w:r>
      <w:r>
        <w:t xml:space="preserve">which has restricted shared </w:t>
      </w:r>
      <w:r w:rsidR="003E5B4E">
        <w:t>access</w:t>
      </w:r>
      <w:r>
        <w:t>.</w:t>
      </w:r>
    </w:p>
    <w:p w14:paraId="3011CA1D" w14:textId="77777777" w:rsidR="00423E39" w:rsidRDefault="00423E39" w:rsidP="00423E39">
      <w:pPr>
        <w:jc w:val="both"/>
      </w:pPr>
    </w:p>
    <w:sectPr w:rsidR="00423E39" w:rsidSect="008E248C">
      <w:headerReference w:type="default" r:id="rId18"/>
      <w:footerReference w:type="default" r:id="rId19"/>
      <w:head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CA2A" w14:textId="77777777" w:rsidR="00D61230" w:rsidRDefault="00D61230" w:rsidP="000A770C">
      <w:pPr>
        <w:spacing w:after="0" w:line="240" w:lineRule="auto"/>
      </w:pPr>
      <w:r>
        <w:separator/>
      </w:r>
    </w:p>
  </w:endnote>
  <w:endnote w:type="continuationSeparator" w:id="0">
    <w:p w14:paraId="3011CA2B" w14:textId="77777777" w:rsidR="00D61230" w:rsidRDefault="00D61230" w:rsidP="000A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498626"/>
      <w:docPartObj>
        <w:docPartGallery w:val="Page Numbers (Bottom of Page)"/>
        <w:docPartUnique/>
      </w:docPartObj>
    </w:sdtPr>
    <w:sdtEndPr>
      <w:rPr>
        <w:color w:val="7F7F7F" w:themeColor="background1" w:themeShade="7F"/>
        <w:spacing w:val="60"/>
      </w:rPr>
    </w:sdtEndPr>
    <w:sdtContent>
      <w:p w14:paraId="3011CA2F" w14:textId="794AE6AC" w:rsidR="00D61230" w:rsidRDefault="00D612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62AFC" w:rsidRPr="00B62AFC">
          <w:rPr>
            <w:b/>
            <w:bCs/>
            <w:noProof/>
          </w:rPr>
          <w:t>1</w:t>
        </w:r>
        <w:r>
          <w:rPr>
            <w:b/>
            <w:bCs/>
            <w:noProof/>
          </w:rPr>
          <w:fldChar w:fldCharType="end"/>
        </w:r>
        <w:r>
          <w:rPr>
            <w:b/>
            <w:bCs/>
          </w:rPr>
          <w:t xml:space="preserve"> | </w:t>
        </w:r>
        <w:r>
          <w:rPr>
            <w:color w:val="7F7F7F" w:themeColor="background1" w:themeShade="7F"/>
            <w:spacing w:val="60"/>
          </w:rPr>
          <w:t>Page</w:t>
        </w:r>
      </w:p>
    </w:sdtContent>
  </w:sdt>
  <w:p w14:paraId="3011CA30" w14:textId="77777777" w:rsidR="00D61230" w:rsidRDefault="00D6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1CA28" w14:textId="77777777" w:rsidR="00D61230" w:rsidRDefault="00D61230" w:rsidP="000A770C">
      <w:pPr>
        <w:spacing w:after="0" w:line="240" w:lineRule="auto"/>
      </w:pPr>
      <w:r>
        <w:separator/>
      </w:r>
    </w:p>
  </w:footnote>
  <w:footnote w:type="continuationSeparator" w:id="0">
    <w:p w14:paraId="3011CA29" w14:textId="77777777" w:rsidR="00D61230" w:rsidRDefault="00D61230" w:rsidP="000A7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A2C" w14:textId="77777777" w:rsidR="00D61230" w:rsidRDefault="00D61230" w:rsidP="000A770C">
    <w:pPr>
      <w:pStyle w:val="Header"/>
      <w:jc w:val="center"/>
      <w:rPr>
        <w:sz w:val="36"/>
      </w:rPr>
    </w:pPr>
    <w:r>
      <w:rPr>
        <w:sz w:val="36"/>
      </w:rPr>
      <w:t>2016 Global Presidential Primary</w:t>
    </w:r>
  </w:p>
  <w:p w14:paraId="3011CA2D" w14:textId="77777777" w:rsidR="00D61230" w:rsidRPr="000A770C" w:rsidRDefault="00D61230" w:rsidP="000A770C">
    <w:pPr>
      <w:pStyle w:val="Header"/>
      <w:jc w:val="center"/>
      <w:rPr>
        <w:sz w:val="36"/>
      </w:rPr>
    </w:pPr>
    <w:r>
      <w:rPr>
        <w:sz w:val="36"/>
      </w:rPr>
      <w:t>Team Report</w:t>
    </w:r>
  </w:p>
  <w:p w14:paraId="3011CA2E" w14:textId="77777777" w:rsidR="00D61230" w:rsidRDefault="00D6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A31" w14:textId="77777777" w:rsidR="00D61230" w:rsidRDefault="00D6123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AF1"/>
    <w:multiLevelType w:val="hybridMultilevel"/>
    <w:tmpl w:val="0F8C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5DA3"/>
    <w:multiLevelType w:val="hybridMultilevel"/>
    <w:tmpl w:val="010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44C2"/>
    <w:multiLevelType w:val="multilevel"/>
    <w:tmpl w:val="FA4E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B58E3"/>
    <w:multiLevelType w:val="multilevel"/>
    <w:tmpl w:val="A1D6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A49E4"/>
    <w:multiLevelType w:val="hybridMultilevel"/>
    <w:tmpl w:val="C4CC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C136F"/>
    <w:multiLevelType w:val="hybridMultilevel"/>
    <w:tmpl w:val="BDFA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A2559"/>
    <w:multiLevelType w:val="hybridMultilevel"/>
    <w:tmpl w:val="DCA2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4B8"/>
    <w:multiLevelType w:val="hybridMultilevel"/>
    <w:tmpl w:val="2D10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66E78"/>
    <w:multiLevelType w:val="hybridMultilevel"/>
    <w:tmpl w:val="A3B047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47163"/>
    <w:multiLevelType w:val="hybridMultilevel"/>
    <w:tmpl w:val="76B8D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A121FD"/>
    <w:multiLevelType w:val="hybridMultilevel"/>
    <w:tmpl w:val="3480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7F7F"/>
    <w:multiLevelType w:val="multilevel"/>
    <w:tmpl w:val="F2929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D52EF0"/>
    <w:multiLevelType w:val="hybridMultilevel"/>
    <w:tmpl w:val="CDA0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744B7"/>
    <w:multiLevelType w:val="hybridMultilevel"/>
    <w:tmpl w:val="DA4C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3414C"/>
    <w:multiLevelType w:val="hybridMultilevel"/>
    <w:tmpl w:val="8F74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E5603"/>
    <w:multiLevelType w:val="hybridMultilevel"/>
    <w:tmpl w:val="EC4C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21EB9"/>
    <w:multiLevelType w:val="hybridMultilevel"/>
    <w:tmpl w:val="8B6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94E63"/>
    <w:multiLevelType w:val="hybridMultilevel"/>
    <w:tmpl w:val="E1C27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887084"/>
    <w:multiLevelType w:val="hybridMultilevel"/>
    <w:tmpl w:val="711CA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AA032C"/>
    <w:multiLevelType w:val="hybridMultilevel"/>
    <w:tmpl w:val="A4E0C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8A4624"/>
    <w:multiLevelType w:val="hybridMultilevel"/>
    <w:tmpl w:val="35F0B2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5A6D4CBA"/>
    <w:multiLevelType w:val="hybridMultilevel"/>
    <w:tmpl w:val="5DBC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B3F92"/>
    <w:multiLevelType w:val="hybridMultilevel"/>
    <w:tmpl w:val="E8E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47D63"/>
    <w:multiLevelType w:val="hybridMultilevel"/>
    <w:tmpl w:val="7F2E7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40B04"/>
    <w:multiLevelType w:val="hybridMultilevel"/>
    <w:tmpl w:val="7C0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B2940"/>
    <w:multiLevelType w:val="hybridMultilevel"/>
    <w:tmpl w:val="6FA21E5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6" w15:restartNumberingAfterBreak="0">
    <w:nsid w:val="705D5ED0"/>
    <w:multiLevelType w:val="hybridMultilevel"/>
    <w:tmpl w:val="396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5"/>
  </w:num>
  <w:num w:numId="4">
    <w:abstractNumId w:val="9"/>
  </w:num>
  <w:num w:numId="5">
    <w:abstractNumId w:val="19"/>
  </w:num>
  <w:num w:numId="6">
    <w:abstractNumId w:val="6"/>
  </w:num>
  <w:num w:numId="7">
    <w:abstractNumId w:val="4"/>
  </w:num>
  <w:num w:numId="8">
    <w:abstractNumId w:val="0"/>
  </w:num>
  <w:num w:numId="9">
    <w:abstractNumId w:val="20"/>
  </w:num>
  <w:num w:numId="10">
    <w:abstractNumId w:val="22"/>
  </w:num>
  <w:num w:numId="11">
    <w:abstractNumId w:val="15"/>
  </w:num>
  <w:num w:numId="12">
    <w:abstractNumId w:val="16"/>
  </w:num>
  <w:num w:numId="13">
    <w:abstractNumId w:val="21"/>
  </w:num>
  <w:num w:numId="14">
    <w:abstractNumId w:val="5"/>
  </w:num>
  <w:num w:numId="15">
    <w:abstractNumId w:val="2"/>
  </w:num>
  <w:num w:numId="16">
    <w:abstractNumId w:val="3"/>
  </w:num>
  <w:num w:numId="17">
    <w:abstractNumId w:val="11"/>
  </w:num>
  <w:num w:numId="18">
    <w:abstractNumId w:val="17"/>
  </w:num>
  <w:num w:numId="19">
    <w:abstractNumId w:val="1"/>
  </w:num>
  <w:num w:numId="20">
    <w:abstractNumId w:val="26"/>
  </w:num>
  <w:num w:numId="21">
    <w:abstractNumId w:val="7"/>
  </w:num>
  <w:num w:numId="22">
    <w:abstractNumId w:val="24"/>
  </w:num>
  <w:num w:numId="23">
    <w:abstractNumId w:val="12"/>
  </w:num>
  <w:num w:numId="24">
    <w:abstractNumId w:val="18"/>
  </w:num>
  <w:num w:numId="25">
    <w:abstractNumId w:val="13"/>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4E"/>
    <w:rsid w:val="00004FF2"/>
    <w:rsid w:val="00032080"/>
    <w:rsid w:val="00047721"/>
    <w:rsid w:val="0005367B"/>
    <w:rsid w:val="000A770C"/>
    <w:rsid w:val="000B6C64"/>
    <w:rsid w:val="000B7074"/>
    <w:rsid w:val="000D7867"/>
    <w:rsid w:val="001262AD"/>
    <w:rsid w:val="00136322"/>
    <w:rsid w:val="00137DA0"/>
    <w:rsid w:val="00142B22"/>
    <w:rsid w:val="001821FE"/>
    <w:rsid w:val="001848CC"/>
    <w:rsid w:val="001975C4"/>
    <w:rsid w:val="001A637E"/>
    <w:rsid w:val="001B30D1"/>
    <w:rsid w:val="001D00FC"/>
    <w:rsid w:val="001D29FE"/>
    <w:rsid w:val="001D5639"/>
    <w:rsid w:val="001D7B30"/>
    <w:rsid w:val="00212448"/>
    <w:rsid w:val="0022324E"/>
    <w:rsid w:val="00225A27"/>
    <w:rsid w:val="002502B9"/>
    <w:rsid w:val="002712CD"/>
    <w:rsid w:val="002835C6"/>
    <w:rsid w:val="00290F9E"/>
    <w:rsid w:val="00297194"/>
    <w:rsid w:val="002A60DF"/>
    <w:rsid w:val="002B1191"/>
    <w:rsid w:val="002D2F08"/>
    <w:rsid w:val="002D4CEC"/>
    <w:rsid w:val="002D7C49"/>
    <w:rsid w:val="002E02F4"/>
    <w:rsid w:val="002E13CC"/>
    <w:rsid w:val="002E5654"/>
    <w:rsid w:val="003036DB"/>
    <w:rsid w:val="003105D2"/>
    <w:rsid w:val="003151B6"/>
    <w:rsid w:val="00324EDF"/>
    <w:rsid w:val="003326EB"/>
    <w:rsid w:val="00362A30"/>
    <w:rsid w:val="0036508E"/>
    <w:rsid w:val="0037284E"/>
    <w:rsid w:val="0039148C"/>
    <w:rsid w:val="003A1909"/>
    <w:rsid w:val="003A7D70"/>
    <w:rsid w:val="003B5EC6"/>
    <w:rsid w:val="003C2390"/>
    <w:rsid w:val="003C28B2"/>
    <w:rsid w:val="003C318F"/>
    <w:rsid w:val="003C7958"/>
    <w:rsid w:val="003D497B"/>
    <w:rsid w:val="003E5B4E"/>
    <w:rsid w:val="0041165C"/>
    <w:rsid w:val="00411E52"/>
    <w:rsid w:val="00423E39"/>
    <w:rsid w:val="00443FCD"/>
    <w:rsid w:val="004453FA"/>
    <w:rsid w:val="00450264"/>
    <w:rsid w:val="00457FF6"/>
    <w:rsid w:val="00480FB8"/>
    <w:rsid w:val="00484E2C"/>
    <w:rsid w:val="0049572A"/>
    <w:rsid w:val="00497FE2"/>
    <w:rsid w:val="004B2BD5"/>
    <w:rsid w:val="004B3454"/>
    <w:rsid w:val="004B6FC4"/>
    <w:rsid w:val="004C1324"/>
    <w:rsid w:val="004E44F8"/>
    <w:rsid w:val="004F69D1"/>
    <w:rsid w:val="004F7A8C"/>
    <w:rsid w:val="00502672"/>
    <w:rsid w:val="00507656"/>
    <w:rsid w:val="00511CBB"/>
    <w:rsid w:val="005227D5"/>
    <w:rsid w:val="005302D8"/>
    <w:rsid w:val="00553623"/>
    <w:rsid w:val="00553C48"/>
    <w:rsid w:val="0055563D"/>
    <w:rsid w:val="005705CC"/>
    <w:rsid w:val="0057679A"/>
    <w:rsid w:val="00584500"/>
    <w:rsid w:val="005966DC"/>
    <w:rsid w:val="005A2DC2"/>
    <w:rsid w:val="005B416E"/>
    <w:rsid w:val="005C35B2"/>
    <w:rsid w:val="00602C29"/>
    <w:rsid w:val="00606680"/>
    <w:rsid w:val="00610BB3"/>
    <w:rsid w:val="00612608"/>
    <w:rsid w:val="0063528F"/>
    <w:rsid w:val="00640EC8"/>
    <w:rsid w:val="00652269"/>
    <w:rsid w:val="00666D23"/>
    <w:rsid w:val="00675DDB"/>
    <w:rsid w:val="00681F73"/>
    <w:rsid w:val="006958D5"/>
    <w:rsid w:val="006A3384"/>
    <w:rsid w:val="006F2AD8"/>
    <w:rsid w:val="00700387"/>
    <w:rsid w:val="00701059"/>
    <w:rsid w:val="00710583"/>
    <w:rsid w:val="007120E4"/>
    <w:rsid w:val="00723EC7"/>
    <w:rsid w:val="0073698A"/>
    <w:rsid w:val="00741AAF"/>
    <w:rsid w:val="007426A5"/>
    <w:rsid w:val="00763AED"/>
    <w:rsid w:val="00767BA7"/>
    <w:rsid w:val="00771D4D"/>
    <w:rsid w:val="007858DF"/>
    <w:rsid w:val="00791D0C"/>
    <w:rsid w:val="007A04EB"/>
    <w:rsid w:val="007A2EDA"/>
    <w:rsid w:val="007A36F4"/>
    <w:rsid w:val="007B058F"/>
    <w:rsid w:val="007C60AE"/>
    <w:rsid w:val="007D01AC"/>
    <w:rsid w:val="007D32FC"/>
    <w:rsid w:val="007D6BAF"/>
    <w:rsid w:val="007E6FC3"/>
    <w:rsid w:val="00806C2F"/>
    <w:rsid w:val="00820862"/>
    <w:rsid w:val="00833F23"/>
    <w:rsid w:val="00840B48"/>
    <w:rsid w:val="0085005F"/>
    <w:rsid w:val="00851596"/>
    <w:rsid w:val="0085776D"/>
    <w:rsid w:val="00875991"/>
    <w:rsid w:val="00882B24"/>
    <w:rsid w:val="008D74F8"/>
    <w:rsid w:val="008E248C"/>
    <w:rsid w:val="008F7C0F"/>
    <w:rsid w:val="00900B32"/>
    <w:rsid w:val="0091391E"/>
    <w:rsid w:val="00920ED3"/>
    <w:rsid w:val="00921D47"/>
    <w:rsid w:val="00927F35"/>
    <w:rsid w:val="00932840"/>
    <w:rsid w:val="00933C35"/>
    <w:rsid w:val="00952DF6"/>
    <w:rsid w:val="00957F62"/>
    <w:rsid w:val="0096578C"/>
    <w:rsid w:val="00966A02"/>
    <w:rsid w:val="00986481"/>
    <w:rsid w:val="00992F61"/>
    <w:rsid w:val="009C06E8"/>
    <w:rsid w:val="009E54F0"/>
    <w:rsid w:val="009F3247"/>
    <w:rsid w:val="00A04F11"/>
    <w:rsid w:val="00A4323D"/>
    <w:rsid w:val="00A55D6D"/>
    <w:rsid w:val="00A74A69"/>
    <w:rsid w:val="00A96FAE"/>
    <w:rsid w:val="00AA07CA"/>
    <w:rsid w:val="00AA3FBF"/>
    <w:rsid w:val="00AB20EA"/>
    <w:rsid w:val="00AB3FAE"/>
    <w:rsid w:val="00AD6592"/>
    <w:rsid w:val="00AF5AB3"/>
    <w:rsid w:val="00B00C16"/>
    <w:rsid w:val="00B01BD8"/>
    <w:rsid w:val="00B1469D"/>
    <w:rsid w:val="00B16AFA"/>
    <w:rsid w:val="00B23666"/>
    <w:rsid w:val="00B3001D"/>
    <w:rsid w:val="00B35423"/>
    <w:rsid w:val="00B62AFC"/>
    <w:rsid w:val="00B6399A"/>
    <w:rsid w:val="00B8120B"/>
    <w:rsid w:val="00B84C85"/>
    <w:rsid w:val="00B91E16"/>
    <w:rsid w:val="00BA664F"/>
    <w:rsid w:val="00BB00DC"/>
    <w:rsid w:val="00BD7AF2"/>
    <w:rsid w:val="00BE1E13"/>
    <w:rsid w:val="00BE6895"/>
    <w:rsid w:val="00BE79ED"/>
    <w:rsid w:val="00BF0EDE"/>
    <w:rsid w:val="00BF17B0"/>
    <w:rsid w:val="00C1292E"/>
    <w:rsid w:val="00C173DD"/>
    <w:rsid w:val="00C20481"/>
    <w:rsid w:val="00C2223D"/>
    <w:rsid w:val="00C26507"/>
    <w:rsid w:val="00C3049F"/>
    <w:rsid w:val="00C321D1"/>
    <w:rsid w:val="00C92E87"/>
    <w:rsid w:val="00C95C15"/>
    <w:rsid w:val="00CA4312"/>
    <w:rsid w:val="00CB7427"/>
    <w:rsid w:val="00CB7D10"/>
    <w:rsid w:val="00CE1D3B"/>
    <w:rsid w:val="00CE4D29"/>
    <w:rsid w:val="00D101BB"/>
    <w:rsid w:val="00D25254"/>
    <w:rsid w:val="00D34E38"/>
    <w:rsid w:val="00D36D26"/>
    <w:rsid w:val="00D40A7A"/>
    <w:rsid w:val="00D51197"/>
    <w:rsid w:val="00D5600B"/>
    <w:rsid w:val="00D61230"/>
    <w:rsid w:val="00D64658"/>
    <w:rsid w:val="00D93780"/>
    <w:rsid w:val="00DB7D87"/>
    <w:rsid w:val="00DD3690"/>
    <w:rsid w:val="00DD4780"/>
    <w:rsid w:val="00DF79D4"/>
    <w:rsid w:val="00E1704A"/>
    <w:rsid w:val="00E207FC"/>
    <w:rsid w:val="00E2367A"/>
    <w:rsid w:val="00E25F01"/>
    <w:rsid w:val="00E426B5"/>
    <w:rsid w:val="00E50460"/>
    <w:rsid w:val="00E64312"/>
    <w:rsid w:val="00E66AE4"/>
    <w:rsid w:val="00E7236E"/>
    <w:rsid w:val="00E76B33"/>
    <w:rsid w:val="00E85CC5"/>
    <w:rsid w:val="00EB0169"/>
    <w:rsid w:val="00ED04A5"/>
    <w:rsid w:val="00ED1666"/>
    <w:rsid w:val="00EE29DE"/>
    <w:rsid w:val="00EF7C1B"/>
    <w:rsid w:val="00F02D0A"/>
    <w:rsid w:val="00F06C13"/>
    <w:rsid w:val="00F405AD"/>
    <w:rsid w:val="00F422AA"/>
    <w:rsid w:val="00F53DF2"/>
    <w:rsid w:val="00F5479F"/>
    <w:rsid w:val="00F60819"/>
    <w:rsid w:val="00F67AEC"/>
    <w:rsid w:val="00F76038"/>
    <w:rsid w:val="00F94F1B"/>
    <w:rsid w:val="00FA5676"/>
    <w:rsid w:val="00FA6DBE"/>
    <w:rsid w:val="00FB465A"/>
    <w:rsid w:val="00FD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1C8D2"/>
  <w15:chartTrackingRefBased/>
  <w15:docId w15:val="{B6A0B8B3-55D7-4DC3-B838-961B9F88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70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0A770C"/>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3326EB"/>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0C"/>
    <w:pPr>
      <w:ind w:left="720"/>
      <w:contextualSpacing/>
    </w:pPr>
  </w:style>
  <w:style w:type="character" w:customStyle="1" w:styleId="Heading1Char">
    <w:name w:val="Heading 1 Char"/>
    <w:basedOn w:val="DefaultParagraphFont"/>
    <w:link w:val="Heading1"/>
    <w:uiPriority w:val="9"/>
    <w:rsid w:val="000A770C"/>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0A770C"/>
    <w:rPr>
      <w:rFonts w:asciiTheme="majorHAnsi" w:eastAsiaTheme="majorEastAsia" w:hAnsiTheme="majorHAnsi" w:cstheme="majorBidi"/>
      <w:color w:val="374C80" w:themeColor="accent1" w:themeShade="BF"/>
      <w:sz w:val="26"/>
      <w:szCs w:val="26"/>
    </w:rPr>
  </w:style>
  <w:style w:type="paragraph" w:styleId="Header">
    <w:name w:val="header"/>
    <w:basedOn w:val="Normal"/>
    <w:link w:val="HeaderChar"/>
    <w:uiPriority w:val="99"/>
    <w:unhideWhenUsed/>
    <w:rsid w:val="000A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70C"/>
  </w:style>
  <w:style w:type="paragraph" w:styleId="Footer">
    <w:name w:val="footer"/>
    <w:basedOn w:val="Normal"/>
    <w:link w:val="FooterChar"/>
    <w:uiPriority w:val="99"/>
    <w:unhideWhenUsed/>
    <w:rsid w:val="000A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70C"/>
  </w:style>
  <w:style w:type="paragraph" w:styleId="TOCHeading">
    <w:name w:val="TOC Heading"/>
    <w:basedOn w:val="Heading1"/>
    <w:next w:val="Normal"/>
    <w:uiPriority w:val="39"/>
    <w:unhideWhenUsed/>
    <w:qFormat/>
    <w:rsid w:val="00047721"/>
    <w:pPr>
      <w:outlineLvl w:val="9"/>
    </w:pPr>
  </w:style>
  <w:style w:type="paragraph" w:styleId="TOC1">
    <w:name w:val="toc 1"/>
    <w:basedOn w:val="Normal"/>
    <w:next w:val="Normal"/>
    <w:autoRedefine/>
    <w:uiPriority w:val="39"/>
    <w:unhideWhenUsed/>
    <w:rsid w:val="00047721"/>
    <w:pPr>
      <w:spacing w:after="100"/>
    </w:pPr>
  </w:style>
  <w:style w:type="paragraph" w:styleId="TOC2">
    <w:name w:val="toc 2"/>
    <w:basedOn w:val="Normal"/>
    <w:next w:val="Normal"/>
    <w:autoRedefine/>
    <w:uiPriority w:val="39"/>
    <w:unhideWhenUsed/>
    <w:rsid w:val="00047721"/>
    <w:pPr>
      <w:spacing w:after="100"/>
      <w:ind w:left="220"/>
    </w:pPr>
  </w:style>
  <w:style w:type="character" w:styleId="Hyperlink">
    <w:name w:val="Hyperlink"/>
    <w:basedOn w:val="DefaultParagraphFont"/>
    <w:uiPriority w:val="99"/>
    <w:unhideWhenUsed/>
    <w:rsid w:val="00047721"/>
    <w:rPr>
      <w:color w:val="9454C3" w:themeColor="hyperlink"/>
      <w:u w:val="single"/>
    </w:rPr>
  </w:style>
  <w:style w:type="paragraph" w:styleId="NoSpacing">
    <w:name w:val="No Spacing"/>
    <w:link w:val="NoSpacingChar"/>
    <w:uiPriority w:val="1"/>
    <w:qFormat/>
    <w:rsid w:val="008E248C"/>
    <w:pPr>
      <w:spacing w:after="0" w:line="240" w:lineRule="auto"/>
    </w:pPr>
    <w:rPr>
      <w:rFonts w:eastAsiaTheme="minorEastAsia"/>
    </w:rPr>
  </w:style>
  <w:style w:type="character" w:customStyle="1" w:styleId="NoSpacingChar">
    <w:name w:val="No Spacing Char"/>
    <w:basedOn w:val="DefaultParagraphFont"/>
    <w:link w:val="NoSpacing"/>
    <w:uiPriority w:val="1"/>
    <w:rsid w:val="008E248C"/>
    <w:rPr>
      <w:rFonts w:eastAsiaTheme="minorEastAsia"/>
    </w:rPr>
  </w:style>
  <w:style w:type="paragraph" w:styleId="NormalWeb">
    <w:name w:val="Normal (Web)"/>
    <w:basedOn w:val="Normal"/>
    <w:uiPriority w:val="99"/>
    <w:semiHidden/>
    <w:unhideWhenUsed/>
    <w:rsid w:val="003B5EC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0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3"/>
    <w:rPr>
      <w:rFonts w:ascii="Segoe UI" w:hAnsi="Segoe UI" w:cs="Segoe UI"/>
      <w:sz w:val="18"/>
      <w:szCs w:val="18"/>
    </w:rPr>
  </w:style>
  <w:style w:type="character" w:styleId="Strong">
    <w:name w:val="Strong"/>
    <w:basedOn w:val="DefaultParagraphFont"/>
    <w:uiPriority w:val="22"/>
    <w:qFormat/>
    <w:rsid w:val="001D7B30"/>
    <w:rPr>
      <w:b/>
      <w:bCs/>
    </w:rPr>
  </w:style>
  <w:style w:type="character" w:customStyle="1" w:styleId="Heading3Char">
    <w:name w:val="Heading 3 Char"/>
    <w:basedOn w:val="DefaultParagraphFont"/>
    <w:link w:val="Heading3"/>
    <w:uiPriority w:val="9"/>
    <w:rsid w:val="003326EB"/>
    <w:rPr>
      <w:rFonts w:asciiTheme="majorHAnsi" w:eastAsiaTheme="majorEastAsia" w:hAnsiTheme="majorHAnsi" w:cstheme="majorBidi"/>
      <w:color w:val="243255" w:themeColor="accent1" w:themeShade="7F"/>
      <w:sz w:val="24"/>
      <w:szCs w:val="24"/>
    </w:rPr>
  </w:style>
  <w:style w:type="character" w:styleId="FollowedHyperlink">
    <w:name w:val="FollowedHyperlink"/>
    <w:basedOn w:val="DefaultParagraphFont"/>
    <w:uiPriority w:val="99"/>
    <w:semiHidden/>
    <w:unhideWhenUsed/>
    <w:rsid w:val="003326EB"/>
    <w:rPr>
      <w:color w:val="3EBBF0" w:themeColor="followedHyperlink"/>
      <w:u w:val="single"/>
    </w:rPr>
  </w:style>
  <w:style w:type="paragraph" w:styleId="TOC3">
    <w:name w:val="toc 3"/>
    <w:basedOn w:val="Normal"/>
    <w:next w:val="Normal"/>
    <w:autoRedefine/>
    <w:uiPriority w:val="39"/>
    <w:unhideWhenUsed/>
    <w:rsid w:val="00A96FA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5817">
      <w:bodyDiv w:val="1"/>
      <w:marLeft w:val="0"/>
      <w:marRight w:val="0"/>
      <w:marTop w:val="0"/>
      <w:marBottom w:val="0"/>
      <w:divBdr>
        <w:top w:val="none" w:sz="0" w:space="0" w:color="auto"/>
        <w:left w:val="none" w:sz="0" w:space="0" w:color="auto"/>
        <w:bottom w:val="none" w:sz="0" w:space="0" w:color="auto"/>
        <w:right w:val="none" w:sz="0" w:space="0" w:color="auto"/>
      </w:divBdr>
    </w:div>
    <w:div w:id="168719750">
      <w:bodyDiv w:val="1"/>
      <w:marLeft w:val="0"/>
      <w:marRight w:val="0"/>
      <w:marTop w:val="0"/>
      <w:marBottom w:val="0"/>
      <w:divBdr>
        <w:top w:val="none" w:sz="0" w:space="0" w:color="auto"/>
        <w:left w:val="none" w:sz="0" w:space="0" w:color="auto"/>
        <w:bottom w:val="none" w:sz="0" w:space="0" w:color="auto"/>
        <w:right w:val="none" w:sz="0" w:space="0" w:color="auto"/>
      </w:divBdr>
      <w:divsChild>
        <w:div w:id="1452826721">
          <w:marLeft w:val="0"/>
          <w:marRight w:val="0"/>
          <w:marTop w:val="0"/>
          <w:marBottom w:val="0"/>
          <w:divBdr>
            <w:top w:val="none" w:sz="0" w:space="0" w:color="auto"/>
            <w:left w:val="none" w:sz="0" w:space="0" w:color="auto"/>
            <w:bottom w:val="none" w:sz="0" w:space="0" w:color="auto"/>
            <w:right w:val="none" w:sz="0" w:space="0" w:color="auto"/>
          </w:divBdr>
          <w:divsChild>
            <w:div w:id="960112468">
              <w:marLeft w:val="0"/>
              <w:marRight w:val="0"/>
              <w:marTop w:val="0"/>
              <w:marBottom w:val="0"/>
              <w:divBdr>
                <w:top w:val="none" w:sz="0" w:space="0" w:color="auto"/>
                <w:left w:val="none" w:sz="0" w:space="0" w:color="auto"/>
                <w:bottom w:val="none" w:sz="0" w:space="0" w:color="auto"/>
                <w:right w:val="none" w:sz="0" w:space="0" w:color="auto"/>
              </w:divBdr>
              <w:divsChild>
                <w:div w:id="1358889825">
                  <w:marLeft w:val="0"/>
                  <w:marRight w:val="0"/>
                  <w:marTop w:val="0"/>
                  <w:marBottom w:val="0"/>
                  <w:divBdr>
                    <w:top w:val="none" w:sz="0" w:space="0" w:color="auto"/>
                    <w:left w:val="none" w:sz="0" w:space="0" w:color="auto"/>
                    <w:bottom w:val="none" w:sz="0" w:space="0" w:color="auto"/>
                    <w:right w:val="none" w:sz="0" w:space="0" w:color="auto"/>
                  </w:divBdr>
                  <w:divsChild>
                    <w:div w:id="513376080">
                      <w:marLeft w:val="4260"/>
                      <w:marRight w:val="0"/>
                      <w:marTop w:val="0"/>
                      <w:marBottom w:val="0"/>
                      <w:divBdr>
                        <w:top w:val="none" w:sz="0" w:space="0" w:color="auto"/>
                        <w:left w:val="none" w:sz="0" w:space="0" w:color="auto"/>
                        <w:bottom w:val="none" w:sz="0" w:space="0" w:color="auto"/>
                        <w:right w:val="none" w:sz="0" w:space="0" w:color="auto"/>
                      </w:divBdr>
                      <w:divsChild>
                        <w:div w:id="637420419">
                          <w:marLeft w:val="0"/>
                          <w:marRight w:val="0"/>
                          <w:marTop w:val="0"/>
                          <w:marBottom w:val="0"/>
                          <w:divBdr>
                            <w:top w:val="none" w:sz="0" w:space="0" w:color="auto"/>
                            <w:left w:val="none" w:sz="0" w:space="0" w:color="auto"/>
                            <w:bottom w:val="none" w:sz="0" w:space="0" w:color="auto"/>
                            <w:right w:val="none" w:sz="0" w:space="0" w:color="auto"/>
                          </w:divBdr>
                          <w:divsChild>
                            <w:div w:id="2073917983">
                              <w:marLeft w:val="0"/>
                              <w:marRight w:val="0"/>
                              <w:marTop w:val="0"/>
                              <w:marBottom w:val="0"/>
                              <w:divBdr>
                                <w:top w:val="none" w:sz="0" w:space="0" w:color="auto"/>
                                <w:left w:val="none" w:sz="0" w:space="0" w:color="auto"/>
                                <w:bottom w:val="none" w:sz="0" w:space="0" w:color="auto"/>
                                <w:right w:val="none" w:sz="0" w:space="0" w:color="auto"/>
                              </w:divBdr>
                              <w:divsChild>
                                <w:div w:id="16815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302">
      <w:bodyDiv w:val="1"/>
      <w:marLeft w:val="0"/>
      <w:marRight w:val="0"/>
      <w:marTop w:val="0"/>
      <w:marBottom w:val="0"/>
      <w:divBdr>
        <w:top w:val="none" w:sz="0" w:space="0" w:color="auto"/>
        <w:left w:val="none" w:sz="0" w:space="0" w:color="auto"/>
        <w:bottom w:val="none" w:sz="0" w:space="0" w:color="auto"/>
        <w:right w:val="none" w:sz="0" w:space="0" w:color="auto"/>
      </w:divBdr>
    </w:div>
    <w:div w:id="1024866415">
      <w:bodyDiv w:val="1"/>
      <w:marLeft w:val="0"/>
      <w:marRight w:val="0"/>
      <w:marTop w:val="0"/>
      <w:marBottom w:val="0"/>
      <w:divBdr>
        <w:top w:val="none" w:sz="0" w:space="0" w:color="auto"/>
        <w:left w:val="none" w:sz="0" w:space="0" w:color="auto"/>
        <w:bottom w:val="none" w:sz="0" w:space="0" w:color="auto"/>
        <w:right w:val="none" w:sz="0" w:space="0" w:color="auto"/>
      </w:divBdr>
    </w:div>
    <w:div w:id="1371539727">
      <w:bodyDiv w:val="1"/>
      <w:marLeft w:val="0"/>
      <w:marRight w:val="0"/>
      <w:marTop w:val="0"/>
      <w:marBottom w:val="0"/>
      <w:divBdr>
        <w:top w:val="none" w:sz="0" w:space="0" w:color="auto"/>
        <w:left w:val="none" w:sz="0" w:space="0" w:color="auto"/>
        <w:bottom w:val="none" w:sz="0" w:space="0" w:color="auto"/>
        <w:right w:val="none" w:sz="0" w:space="0" w:color="auto"/>
      </w:divBdr>
    </w:div>
    <w:div w:id="1715539263">
      <w:bodyDiv w:val="1"/>
      <w:marLeft w:val="0"/>
      <w:marRight w:val="0"/>
      <w:marTop w:val="0"/>
      <w:marBottom w:val="0"/>
      <w:divBdr>
        <w:top w:val="none" w:sz="0" w:space="0" w:color="auto"/>
        <w:left w:val="none" w:sz="0" w:space="0" w:color="auto"/>
        <w:bottom w:val="none" w:sz="0" w:space="0" w:color="auto"/>
        <w:right w:val="none" w:sz="0" w:space="0" w:color="auto"/>
      </w:divBdr>
    </w:div>
    <w:div w:id="1854952308">
      <w:bodyDiv w:val="1"/>
      <w:marLeft w:val="0"/>
      <w:marRight w:val="0"/>
      <w:marTop w:val="0"/>
      <w:marBottom w:val="0"/>
      <w:divBdr>
        <w:top w:val="none" w:sz="0" w:space="0" w:color="auto"/>
        <w:left w:val="none" w:sz="0" w:space="0" w:color="auto"/>
        <w:bottom w:val="none" w:sz="0" w:space="0" w:color="auto"/>
        <w:right w:val="none" w:sz="0" w:space="0" w:color="auto"/>
      </w:divBdr>
    </w:div>
    <w:div w:id="21152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cratsabroad.or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imaryVoting@democratsabroad.org" TargetMode="External"/><Relationship Id="rId17" Type="http://schemas.openxmlformats.org/officeDocument/2006/relationships/hyperlink" Target="https://drive.google.com/drive/folders/0B4I50qTyVuYwOElYd3VkZ1gzazg" TargetMode="External"/><Relationship Id="rId2" Type="http://schemas.openxmlformats.org/officeDocument/2006/relationships/customXml" Target="../customXml/item2.xml"/><Relationship Id="rId16" Type="http://schemas.openxmlformats.org/officeDocument/2006/relationships/hyperlink" Target="http://wiki.democratsabroad.org/display/DSP2016/Global+Presidential+Primary+20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maryVoting@democratsabroad.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storify.com/DemsAbroad/globalprimar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ocs.google.com/spreadsheets/d/1h5hx7puk7V7WO4ZzZ3CN9Kf7miEqDT_eFt8p_37wzfQ/edit?usp=sharing" TargetMode="External"/><Relationship Id="rId14" Type="http://schemas.openxmlformats.org/officeDocument/2006/relationships/image" Target="media/image1.pn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92320-230B-4BC9-AB27-6704975C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4980</Words>
  <Characters>28389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2016 Global Presidential Primary Team Report</vt:lpstr>
    </vt:vector>
  </TitlesOfParts>
  <Company>Supply chain Advisor</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Global Presidential Primary Team Report</dc:title>
  <dc:subject>May 2016</dc:subject>
  <dc:creator>Prepared By Shari Temple</dc:creator>
  <cp:keywords/>
  <dc:description/>
  <cp:lastModifiedBy>Shari Temple</cp:lastModifiedBy>
  <cp:revision>2</cp:revision>
  <cp:lastPrinted>2016-08-18T12:06:00Z</cp:lastPrinted>
  <dcterms:created xsi:type="dcterms:W3CDTF">2016-08-20T08:10:00Z</dcterms:created>
  <dcterms:modified xsi:type="dcterms:W3CDTF">2016-08-20T08:10:00Z</dcterms:modified>
</cp:coreProperties>
</file>